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316" w:rsidRPr="00962316" w:rsidRDefault="00962316" w:rsidP="00962316">
      <w:pPr>
        <w:jc w:val="center"/>
        <w:rPr>
          <w:b/>
        </w:rPr>
      </w:pPr>
      <w:r w:rsidRPr="00962316">
        <w:rPr>
          <w:b/>
        </w:rPr>
        <w:t>Автономная некоммерческая организация</w:t>
      </w:r>
    </w:p>
    <w:p w:rsidR="00962316" w:rsidRPr="00962316" w:rsidRDefault="00962316" w:rsidP="00962316">
      <w:pPr>
        <w:jc w:val="center"/>
        <w:rPr>
          <w:b/>
        </w:rPr>
      </w:pPr>
      <w:r w:rsidRPr="00962316">
        <w:rPr>
          <w:b/>
        </w:rPr>
        <w:t>дополнительного профессионального образования</w:t>
      </w:r>
    </w:p>
    <w:p w:rsidR="00962316" w:rsidRPr="00962316" w:rsidRDefault="00962316" w:rsidP="00962316">
      <w:pPr>
        <w:jc w:val="center"/>
        <w:rPr>
          <w:b/>
        </w:rPr>
      </w:pPr>
      <w:r w:rsidRPr="00962316">
        <w:rPr>
          <w:b/>
        </w:rPr>
        <w:t>«Учебный центр ПРОФЕССИОНАЛ»</w:t>
      </w:r>
    </w:p>
    <w:p w:rsidR="00962316" w:rsidRPr="00962316" w:rsidRDefault="00962316" w:rsidP="00962316"/>
    <w:p w:rsidR="00962316" w:rsidRPr="00962316" w:rsidRDefault="00962316" w:rsidP="00962316"/>
    <w:p w:rsidR="00962316" w:rsidRPr="00962316" w:rsidRDefault="00962316" w:rsidP="00962316"/>
    <w:p w:rsidR="00962316" w:rsidRPr="00962316" w:rsidRDefault="00962316" w:rsidP="00962316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217"/>
      </w:tblGrid>
      <w:tr w:rsidR="00962316" w:rsidRPr="00962316" w:rsidTr="00962316">
        <w:tc>
          <w:tcPr>
            <w:tcW w:w="5920" w:type="dxa"/>
          </w:tcPr>
          <w:p w:rsidR="00962316" w:rsidRPr="00962316" w:rsidRDefault="00962316" w:rsidP="00962316">
            <w:r w:rsidRPr="00962316">
              <w:t>СОГЛАСОВАНО:</w:t>
            </w:r>
          </w:p>
          <w:p w:rsidR="00962316" w:rsidRPr="00962316" w:rsidRDefault="00962316" w:rsidP="00962316">
            <w:r w:rsidRPr="00962316">
              <w:t xml:space="preserve">Учредитель </w:t>
            </w:r>
          </w:p>
          <w:p w:rsidR="00962316" w:rsidRPr="00962316" w:rsidRDefault="00962316" w:rsidP="00962316">
            <w:r w:rsidRPr="00962316">
              <w:t>АНО ДПО «УЦ ПРОФЕССИОНАЛ»</w:t>
            </w:r>
          </w:p>
          <w:p w:rsidR="00962316" w:rsidRPr="00962316" w:rsidRDefault="00962316" w:rsidP="00962316">
            <w:r w:rsidRPr="00962316">
              <w:t xml:space="preserve">________________ </w:t>
            </w:r>
            <w:r w:rsidR="00B8288E">
              <w:t>Н.Н. Марков</w:t>
            </w:r>
            <w:r w:rsidR="00B8288E">
              <w:t xml:space="preserve"> </w:t>
            </w:r>
          </w:p>
          <w:p w:rsidR="00962316" w:rsidRPr="00962316" w:rsidRDefault="00962316" w:rsidP="00962316">
            <w:r w:rsidRPr="00962316">
              <w:t>«__» ___________ 20</w:t>
            </w:r>
            <w:r w:rsidR="003A3C5A">
              <w:t>2</w:t>
            </w:r>
            <w:r w:rsidR="00D367B6">
              <w:t>5</w:t>
            </w:r>
            <w:r w:rsidRPr="00962316">
              <w:t xml:space="preserve"> г.</w:t>
            </w:r>
          </w:p>
          <w:p w:rsidR="00962316" w:rsidRPr="00962316" w:rsidRDefault="00962316" w:rsidP="00962316"/>
          <w:p w:rsidR="00962316" w:rsidRPr="00962316" w:rsidRDefault="00962316" w:rsidP="00962316">
            <w:r w:rsidRPr="00962316">
              <w:t>Учредитель</w:t>
            </w:r>
          </w:p>
          <w:p w:rsidR="00962316" w:rsidRPr="00962316" w:rsidRDefault="00962316" w:rsidP="00962316">
            <w:r w:rsidRPr="00962316">
              <w:t>АНО ДПО «УЦ ПРОФЕССИОНАЛ»</w:t>
            </w:r>
          </w:p>
          <w:p w:rsidR="00962316" w:rsidRPr="00962316" w:rsidRDefault="00962316" w:rsidP="00962316">
            <w:r w:rsidRPr="00962316">
              <w:t xml:space="preserve">________________ </w:t>
            </w:r>
            <w:r w:rsidR="00B8288E">
              <w:t>Ф.Н. Ощепков</w:t>
            </w:r>
            <w:bookmarkStart w:id="0" w:name="_GoBack"/>
            <w:bookmarkEnd w:id="0"/>
          </w:p>
          <w:p w:rsidR="00962316" w:rsidRDefault="00962316" w:rsidP="0083748B">
            <w:r w:rsidRPr="00962316">
              <w:t>«__» ___________ 20</w:t>
            </w:r>
            <w:r w:rsidR="003A3C5A">
              <w:t>2</w:t>
            </w:r>
            <w:r w:rsidR="00D367B6">
              <w:t>5</w:t>
            </w:r>
            <w:r w:rsidRPr="00962316">
              <w:t xml:space="preserve"> г.</w:t>
            </w:r>
          </w:p>
          <w:p w:rsidR="009F6AF5" w:rsidRDefault="009F6AF5" w:rsidP="0083748B"/>
          <w:p w:rsidR="009F6AF5" w:rsidRPr="00962316" w:rsidRDefault="009F6AF5" w:rsidP="0083748B"/>
        </w:tc>
        <w:tc>
          <w:tcPr>
            <w:tcW w:w="4217" w:type="dxa"/>
            <w:hideMark/>
          </w:tcPr>
          <w:p w:rsidR="00962316" w:rsidRPr="00962316" w:rsidRDefault="00962316" w:rsidP="00962316">
            <w:r w:rsidRPr="00962316">
              <w:t xml:space="preserve">УТВЕРЖДАЮ: </w:t>
            </w:r>
          </w:p>
          <w:p w:rsidR="00962316" w:rsidRPr="00962316" w:rsidRDefault="00962316" w:rsidP="00962316">
            <w:r w:rsidRPr="00962316">
              <w:t>Генеральный директор</w:t>
            </w:r>
          </w:p>
          <w:p w:rsidR="00962316" w:rsidRPr="00962316" w:rsidRDefault="00962316" w:rsidP="00962316">
            <w:r w:rsidRPr="00962316">
              <w:t>АНО ДПО «УЦ ПРОФЕССИОНАЛ»</w:t>
            </w:r>
          </w:p>
          <w:p w:rsidR="00962316" w:rsidRPr="00962316" w:rsidRDefault="00962316" w:rsidP="00962316">
            <w:r w:rsidRPr="00962316">
              <w:t xml:space="preserve">________________ </w:t>
            </w:r>
            <w:r w:rsidR="0083748B">
              <w:t>Н.В. Загорнова</w:t>
            </w:r>
          </w:p>
          <w:p w:rsidR="00962316" w:rsidRPr="00962316" w:rsidRDefault="00962316" w:rsidP="00D367B6">
            <w:r w:rsidRPr="00962316">
              <w:t>«__» ___________ 20</w:t>
            </w:r>
            <w:r w:rsidR="003A3C5A">
              <w:t>2</w:t>
            </w:r>
            <w:r w:rsidR="00D367B6">
              <w:t>5</w:t>
            </w:r>
            <w:r w:rsidRPr="00962316">
              <w:t xml:space="preserve"> г.</w:t>
            </w:r>
          </w:p>
        </w:tc>
      </w:tr>
    </w:tbl>
    <w:p w:rsidR="00962316" w:rsidRPr="00962316" w:rsidRDefault="00962316" w:rsidP="00962316">
      <w:pPr>
        <w:ind w:left="4956" w:firstLine="708"/>
      </w:pPr>
    </w:p>
    <w:p w:rsidR="00962316" w:rsidRPr="00962316" w:rsidRDefault="00962316" w:rsidP="00962316">
      <w:pPr>
        <w:ind w:left="4956" w:firstLine="708"/>
      </w:pPr>
    </w:p>
    <w:p w:rsidR="00962316" w:rsidRPr="00962316" w:rsidRDefault="00962316" w:rsidP="00962316">
      <w:pPr>
        <w:ind w:left="4956" w:firstLine="708"/>
      </w:pPr>
    </w:p>
    <w:p w:rsidR="00962316" w:rsidRPr="00962316" w:rsidRDefault="00962316" w:rsidP="00962316">
      <w:pPr>
        <w:ind w:left="4956" w:firstLine="708"/>
      </w:pPr>
    </w:p>
    <w:p w:rsidR="00962316" w:rsidRPr="00962316" w:rsidRDefault="00962316" w:rsidP="00962316"/>
    <w:p w:rsidR="00962316" w:rsidRPr="00962316" w:rsidRDefault="00962316" w:rsidP="00962316"/>
    <w:p w:rsidR="00962316" w:rsidRPr="00962316" w:rsidRDefault="00962316" w:rsidP="00962316"/>
    <w:p w:rsidR="00962316" w:rsidRPr="00962316" w:rsidRDefault="00962316" w:rsidP="00962316">
      <w:pPr>
        <w:jc w:val="center"/>
        <w:rPr>
          <w:b/>
        </w:rPr>
      </w:pPr>
      <w:r w:rsidRPr="00962316">
        <w:rPr>
          <w:b/>
        </w:rPr>
        <w:t>ОТЧЕТ О РЕЗУЛЬТАТАХ САМООБСЛЕДОВАНИЯ</w:t>
      </w:r>
    </w:p>
    <w:p w:rsidR="00962316" w:rsidRPr="00962316" w:rsidRDefault="00962316" w:rsidP="00962316">
      <w:pPr>
        <w:jc w:val="center"/>
        <w:rPr>
          <w:b/>
        </w:rPr>
      </w:pPr>
      <w:r w:rsidRPr="00962316">
        <w:rPr>
          <w:b/>
        </w:rPr>
        <w:t>АВТОНОМНОЙ НЕКОММЕРЧЕСКОЙ ОРГАНИЗАЦИИ ДОПОЛНИТЕЛЬНОГО ПРОФЕССИОНАЛЬНОГО ОБРАЗОВАНИЯ «УЧЕБНЫЙ ЦЕНТР ПРОФЕССИОНАЛ»</w:t>
      </w:r>
    </w:p>
    <w:p w:rsidR="00962316" w:rsidRPr="00962316" w:rsidRDefault="00962316" w:rsidP="00962316">
      <w:pPr>
        <w:jc w:val="center"/>
        <w:rPr>
          <w:b/>
        </w:rPr>
      </w:pPr>
      <w:r w:rsidRPr="00962316">
        <w:rPr>
          <w:b/>
        </w:rPr>
        <w:t>ЗА 20</w:t>
      </w:r>
      <w:r w:rsidR="006910A9">
        <w:rPr>
          <w:b/>
        </w:rPr>
        <w:t>2</w:t>
      </w:r>
      <w:r w:rsidR="00D367B6">
        <w:rPr>
          <w:b/>
        </w:rPr>
        <w:t>4</w:t>
      </w:r>
      <w:r w:rsidRPr="00962316">
        <w:rPr>
          <w:b/>
        </w:rPr>
        <w:t xml:space="preserve"> ГОД</w:t>
      </w: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962316" w:rsidRPr="00962316" w:rsidRDefault="00962316" w:rsidP="00962316">
      <w:pPr>
        <w:jc w:val="center"/>
      </w:pPr>
    </w:p>
    <w:p w:rsidR="00D367B6" w:rsidRDefault="00962316" w:rsidP="00962316">
      <w:pPr>
        <w:jc w:val="center"/>
      </w:pPr>
      <w:r w:rsidRPr="00962316">
        <w:t>г. Сургут, 20</w:t>
      </w:r>
      <w:r w:rsidR="008B7917">
        <w:t>2</w:t>
      </w:r>
      <w:r w:rsidR="00D367B6">
        <w:t>5</w:t>
      </w:r>
      <w:r w:rsidRPr="00962316">
        <w:t xml:space="preserve"> год</w:t>
      </w:r>
    </w:p>
    <w:p w:rsidR="00D367B6" w:rsidRDefault="00D367B6">
      <w:r>
        <w:br w:type="page"/>
      </w:r>
    </w:p>
    <w:p w:rsidR="00962316" w:rsidRPr="00962316" w:rsidRDefault="00962316" w:rsidP="00962316">
      <w:pPr>
        <w:jc w:val="center"/>
      </w:pPr>
    </w:p>
    <w:sdt>
      <w:sdtPr>
        <w:id w:val="334736717"/>
        <w:docPartObj>
          <w:docPartGallery w:val="Table of Contents"/>
          <w:docPartUnique/>
        </w:docPartObj>
      </w:sdtPr>
      <w:sdtEndPr/>
      <w:sdtContent>
        <w:p w:rsidR="00962316" w:rsidRPr="00962316" w:rsidRDefault="00962316" w:rsidP="00962316">
          <w:pPr>
            <w:keepNext/>
            <w:keepLines/>
            <w:spacing w:before="480" w:line="276" w:lineRule="auto"/>
            <w:jc w:val="center"/>
            <w:rPr>
              <w:rFonts w:ascii="Cambria" w:hAnsi="Cambria"/>
              <w:b/>
              <w:bCs/>
              <w:color w:val="365F91" w:themeColor="accent1" w:themeShade="BF"/>
              <w:sz w:val="28"/>
              <w:szCs w:val="28"/>
            </w:rPr>
          </w:pPr>
          <w:r w:rsidRPr="00962316">
            <w:rPr>
              <w:rFonts w:ascii="Cambria" w:hAnsi="Cambria"/>
              <w:b/>
              <w:bCs/>
              <w:color w:val="365F91" w:themeColor="accent1" w:themeShade="BF"/>
              <w:sz w:val="28"/>
              <w:szCs w:val="28"/>
            </w:rPr>
            <w:t>Оглавление</w:t>
          </w:r>
        </w:p>
        <w:p w:rsidR="001319CE" w:rsidRDefault="00962316">
          <w:pPr>
            <w:pStyle w:val="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962316">
            <w:fldChar w:fldCharType="begin"/>
          </w:r>
          <w:r w:rsidRPr="00962316">
            <w:instrText xml:space="preserve"> TOC \o "1-3" \h \z \u </w:instrText>
          </w:r>
          <w:r w:rsidRPr="00962316">
            <w:fldChar w:fldCharType="separate"/>
          </w:r>
          <w:hyperlink w:anchor="_Toc73622870" w:history="1">
            <w:r w:rsidR="001319CE" w:rsidRPr="001E6983">
              <w:rPr>
                <w:rStyle w:val="a6"/>
                <w:rFonts w:ascii="Cambria" w:hAnsi="Cambria"/>
                <w:b/>
                <w:bCs/>
                <w:noProof/>
              </w:rPr>
              <w:t>Общие сведения об АНО ДПО «УЦ ПРОФЕССИОНАЛ»</w:t>
            </w:r>
            <w:r w:rsidR="001319CE">
              <w:rPr>
                <w:noProof/>
                <w:webHidden/>
              </w:rPr>
              <w:tab/>
            </w:r>
            <w:r w:rsidR="001319CE">
              <w:rPr>
                <w:noProof/>
                <w:webHidden/>
              </w:rPr>
              <w:fldChar w:fldCharType="begin"/>
            </w:r>
            <w:r w:rsidR="001319CE">
              <w:rPr>
                <w:noProof/>
                <w:webHidden/>
              </w:rPr>
              <w:instrText xml:space="preserve"> PAGEREF _Toc73622870 \h </w:instrText>
            </w:r>
            <w:r w:rsidR="001319CE">
              <w:rPr>
                <w:noProof/>
                <w:webHidden/>
              </w:rPr>
            </w:r>
            <w:r w:rsidR="001319CE">
              <w:rPr>
                <w:noProof/>
                <w:webHidden/>
              </w:rPr>
              <w:fldChar w:fldCharType="separate"/>
            </w:r>
            <w:r w:rsidR="00A04794">
              <w:rPr>
                <w:noProof/>
                <w:webHidden/>
              </w:rPr>
              <w:t>3</w:t>
            </w:r>
            <w:r w:rsidR="001319CE">
              <w:rPr>
                <w:noProof/>
                <w:webHidden/>
              </w:rPr>
              <w:fldChar w:fldCharType="end"/>
            </w:r>
          </w:hyperlink>
        </w:p>
        <w:p w:rsidR="001319CE" w:rsidRDefault="00B8288E">
          <w:pPr>
            <w:pStyle w:val="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622871" w:history="1">
            <w:r w:rsidR="001319CE" w:rsidRPr="001E6983">
              <w:rPr>
                <w:rStyle w:val="a6"/>
                <w:rFonts w:ascii="Cambria" w:hAnsi="Cambria"/>
                <w:b/>
                <w:bCs/>
                <w:noProof/>
              </w:rPr>
              <w:t>Организационно-правовое обеспечение образовательной деятельности. Цели и задачи АНО ДПО «УЦ ПРОФЕССИОНАЛ»</w:t>
            </w:r>
            <w:r w:rsidR="001319CE">
              <w:rPr>
                <w:noProof/>
                <w:webHidden/>
              </w:rPr>
              <w:tab/>
            </w:r>
            <w:r w:rsidR="001319CE">
              <w:rPr>
                <w:noProof/>
                <w:webHidden/>
              </w:rPr>
              <w:fldChar w:fldCharType="begin"/>
            </w:r>
            <w:r w:rsidR="001319CE">
              <w:rPr>
                <w:noProof/>
                <w:webHidden/>
              </w:rPr>
              <w:instrText xml:space="preserve"> PAGEREF _Toc73622871 \h </w:instrText>
            </w:r>
            <w:r w:rsidR="001319CE">
              <w:rPr>
                <w:noProof/>
                <w:webHidden/>
              </w:rPr>
            </w:r>
            <w:r w:rsidR="001319CE">
              <w:rPr>
                <w:noProof/>
                <w:webHidden/>
              </w:rPr>
              <w:fldChar w:fldCharType="separate"/>
            </w:r>
            <w:r w:rsidR="00A04794">
              <w:rPr>
                <w:noProof/>
                <w:webHidden/>
              </w:rPr>
              <w:t>3</w:t>
            </w:r>
            <w:r w:rsidR="001319CE">
              <w:rPr>
                <w:noProof/>
                <w:webHidden/>
              </w:rPr>
              <w:fldChar w:fldCharType="end"/>
            </w:r>
          </w:hyperlink>
        </w:p>
        <w:p w:rsidR="001319CE" w:rsidRDefault="00B8288E">
          <w:pPr>
            <w:pStyle w:val="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622872" w:history="1">
            <w:r w:rsidR="001319CE" w:rsidRPr="001E6983">
              <w:rPr>
                <w:rStyle w:val="a6"/>
                <w:rFonts w:ascii="Cambria" w:hAnsi="Cambria"/>
                <w:b/>
                <w:bCs/>
                <w:noProof/>
              </w:rPr>
              <w:t>Система управления. Руководство АНО ДПО «УЦ ПРОФЕССИОНАЛ»</w:t>
            </w:r>
            <w:r w:rsidR="001319CE">
              <w:rPr>
                <w:noProof/>
                <w:webHidden/>
              </w:rPr>
              <w:tab/>
            </w:r>
            <w:r w:rsidR="001319CE">
              <w:rPr>
                <w:noProof/>
                <w:webHidden/>
              </w:rPr>
              <w:fldChar w:fldCharType="begin"/>
            </w:r>
            <w:r w:rsidR="001319CE">
              <w:rPr>
                <w:noProof/>
                <w:webHidden/>
              </w:rPr>
              <w:instrText xml:space="preserve"> PAGEREF _Toc73622872 \h </w:instrText>
            </w:r>
            <w:r w:rsidR="001319CE">
              <w:rPr>
                <w:noProof/>
                <w:webHidden/>
              </w:rPr>
            </w:r>
            <w:r w:rsidR="001319CE">
              <w:rPr>
                <w:noProof/>
                <w:webHidden/>
              </w:rPr>
              <w:fldChar w:fldCharType="separate"/>
            </w:r>
            <w:r w:rsidR="00A04794">
              <w:rPr>
                <w:noProof/>
                <w:webHidden/>
              </w:rPr>
              <w:t>5</w:t>
            </w:r>
            <w:r w:rsidR="001319CE">
              <w:rPr>
                <w:noProof/>
                <w:webHidden/>
              </w:rPr>
              <w:fldChar w:fldCharType="end"/>
            </w:r>
          </w:hyperlink>
        </w:p>
        <w:p w:rsidR="001319CE" w:rsidRDefault="00B8288E">
          <w:pPr>
            <w:pStyle w:val="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622873" w:history="1">
            <w:r w:rsidR="001319CE" w:rsidRPr="001E6983">
              <w:rPr>
                <w:rStyle w:val="a6"/>
                <w:rFonts w:ascii="Cambria" w:hAnsi="Cambria"/>
                <w:b/>
                <w:bCs/>
                <w:noProof/>
              </w:rPr>
              <w:t>Образовательная деятельность</w:t>
            </w:r>
            <w:r w:rsidR="001319CE">
              <w:rPr>
                <w:noProof/>
                <w:webHidden/>
              </w:rPr>
              <w:tab/>
            </w:r>
            <w:r w:rsidR="001319CE">
              <w:rPr>
                <w:noProof/>
                <w:webHidden/>
              </w:rPr>
              <w:fldChar w:fldCharType="begin"/>
            </w:r>
            <w:r w:rsidR="001319CE">
              <w:rPr>
                <w:noProof/>
                <w:webHidden/>
              </w:rPr>
              <w:instrText xml:space="preserve"> PAGEREF _Toc73622873 \h </w:instrText>
            </w:r>
            <w:r w:rsidR="001319CE">
              <w:rPr>
                <w:noProof/>
                <w:webHidden/>
              </w:rPr>
            </w:r>
            <w:r w:rsidR="001319CE">
              <w:rPr>
                <w:noProof/>
                <w:webHidden/>
              </w:rPr>
              <w:fldChar w:fldCharType="separate"/>
            </w:r>
            <w:r w:rsidR="00A04794">
              <w:rPr>
                <w:noProof/>
                <w:webHidden/>
              </w:rPr>
              <w:t>7</w:t>
            </w:r>
            <w:r w:rsidR="001319CE">
              <w:rPr>
                <w:noProof/>
                <w:webHidden/>
              </w:rPr>
              <w:fldChar w:fldCharType="end"/>
            </w:r>
          </w:hyperlink>
        </w:p>
        <w:p w:rsidR="001319CE" w:rsidRDefault="00B8288E">
          <w:pPr>
            <w:pStyle w:val="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622874" w:history="1">
            <w:r w:rsidR="001319CE" w:rsidRPr="001E6983">
              <w:rPr>
                <w:rStyle w:val="a6"/>
                <w:rFonts w:ascii="Cambria" w:hAnsi="Cambria"/>
                <w:b/>
                <w:bCs/>
                <w:noProof/>
              </w:rPr>
              <w:t>Общие сведения</w:t>
            </w:r>
            <w:r w:rsidR="001319CE">
              <w:rPr>
                <w:noProof/>
                <w:webHidden/>
              </w:rPr>
              <w:tab/>
            </w:r>
            <w:r w:rsidR="001319CE">
              <w:rPr>
                <w:noProof/>
                <w:webHidden/>
              </w:rPr>
              <w:fldChar w:fldCharType="begin"/>
            </w:r>
            <w:r w:rsidR="001319CE">
              <w:rPr>
                <w:noProof/>
                <w:webHidden/>
              </w:rPr>
              <w:instrText xml:space="preserve"> PAGEREF _Toc73622874 \h </w:instrText>
            </w:r>
            <w:r w:rsidR="001319CE">
              <w:rPr>
                <w:noProof/>
                <w:webHidden/>
              </w:rPr>
            </w:r>
            <w:r w:rsidR="001319CE">
              <w:rPr>
                <w:noProof/>
                <w:webHidden/>
              </w:rPr>
              <w:fldChar w:fldCharType="separate"/>
            </w:r>
            <w:r w:rsidR="00A04794">
              <w:rPr>
                <w:noProof/>
                <w:webHidden/>
              </w:rPr>
              <w:t>7</w:t>
            </w:r>
            <w:r w:rsidR="001319CE">
              <w:rPr>
                <w:noProof/>
                <w:webHidden/>
              </w:rPr>
              <w:fldChar w:fldCharType="end"/>
            </w:r>
          </w:hyperlink>
        </w:p>
        <w:p w:rsidR="001319CE" w:rsidRDefault="00B8288E">
          <w:pPr>
            <w:pStyle w:val="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622875" w:history="1">
            <w:r w:rsidR="001319CE" w:rsidRPr="001E6983">
              <w:rPr>
                <w:rStyle w:val="a6"/>
                <w:rFonts w:ascii="Cambria" w:hAnsi="Cambria"/>
                <w:b/>
                <w:bCs/>
                <w:noProof/>
              </w:rPr>
              <w:t>Кадровое обеспечение</w:t>
            </w:r>
            <w:r w:rsidR="001319CE">
              <w:rPr>
                <w:noProof/>
                <w:webHidden/>
              </w:rPr>
              <w:tab/>
            </w:r>
            <w:r w:rsidR="001319CE">
              <w:rPr>
                <w:noProof/>
                <w:webHidden/>
              </w:rPr>
              <w:fldChar w:fldCharType="begin"/>
            </w:r>
            <w:r w:rsidR="001319CE">
              <w:rPr>
                <w:noProof/>
                <w:webHidden/>
              </w:rPr>
              <w:instrText xml:space="preserve"> PAGEREF _Toc73622875 \h </w:instrText>
            </w:r>
            <w:r w:rsidR="001319CE">
              <w:rPr>
                <w:noProof/>
                <w:webHidden/>
              </w:rPr>
            </w:r>
            <w:r w:rsidR="001319CE">
              <w:rPr>
                <w:noProof/>
                <w:webHidden/>
              </w:rPr>
              <w:fldChar w:fldCharType="separate"/>
            </w:r>
            <w:r w:rsidR="00A04794">
              <w:rPr>
                <w:noProof/>
                <w:webHidden/>
              </w:rPr>
              <w:t>8</w:t>
            </w:r>
            <w:r w:rsidR="001319CE">
              <w:rPr>
                <w:noProof/>
                <w:webHidden/>
              </w:rPr>
              <w:fldChar w:fldCharType="end"/>
            </w:r>
          </w:hyperlink>
        </w:p>
        <w:p w:rsidR="001319CE" w:rsidRDefault="00B8288E">
          <w:pPr>
            <w:pStyle w:val="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622876" w:history="1">
            <w:r w:rsidR="001319CE" w:rsidRPr="001E6983">
              <w:rPr>
                <w:rStyle w:val="a6"/>
                <w:rFonts w:ascii="Cambria" w:hAnsi="Cambria"/>
                <w:b/>
                <w:bCs/>
                <w:noProof/>
              </w:rPr>
              <w:t>Материально-техническое и информационно-техническое обеспечение</w:t>
            </w:r>
            <w:r w:rsidR="001319CE">
              <w:rPr>
                <w:noProof/>
                <w:webHidden/>
              </w:rPr>
              <w:tab/>
            </w:r>
            <w:r w:rsidR="001319CE">
              <w:rPr>
                <w:noProof/>
                <w:webHidden/>
              </w:rPr>
              <w:fldChar w:fldCharType="begin"/>
            </w:r>
            <w:r w:rsidR="001319CE">
              <w:rPr>
                <w:noProof/>
                <w:webHidden/>
              </w:rPr>
              <w:instrText xml:space="preserve"> PAGEREF _Toc73622876 \h </w:instrText>
            </w:r>
            <w:r w:rsidR="001319CE">
              <w:rPr>
                <w:noProof/>
                <w:webHidden/>
              </w:rPr>
            </w:r>
            <w:r w:rsidR="001319CE">
              <w:rPr>
                <w:noProof/>
                <w:webHidden/>
              </w:rPr>
              <w:fldChar w:fldCharType="separate"/>
            </w:r>
            <w:r w:rsidR="00A04794">
              <w:rPr>
                <w:noProof/>
                <w:webHidden/>
              </w:rPr>
              <w:t>9</w:t>
            </w:r>
            <w:r w:rsidR="001319CE">
              <w:rPr>
                <w:noProof/>
                <w:webHidden/>
              </w:rPr>
              <w:fldChar w:fldCharType="end"/>
            </w:r>
          </w:hyperlink>
        </w:p>
        <w:p w:rsidR="001319CE" w:rsidRDefault="00B8288E">
          <w:pPr>
            <w:pStyle w:val="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622877" w:history="1">
            <w:r w:rsidR="001319CE" w:rsidRPr="001E6983">
              <w:rPr>
                <w:rStyle w:val="a6"/>
                <w:rFonts w:ascii="Cambria" w:hAnsi="Cambria"/>
                <w:b/>
                <w:bCs/>
                <w:noProof/>
              </w:rPr>
              <w:t>Управление качеством обучения</w:t>
            </w:r>
            <w:r w:rsidR="001319CE">
              <w:rPr>
                <w:noProof/>
                <w:webHidden/>
              </w:rPr>
              <w:tab/>
            </w:r>
            <w:r w:rsidR="001319CE">
              <w:rPr>
                <w:noProof/>
                <w:webHidden/>
              </w:rPr>
              <w:fldChar w:fldCharType="begin"/>
            </w:r>
            <w:r w:rsidR="001319CE">
              <w:rPr>
                <w:noProof/>
                <w:webHidden/>
              </w:rPr>
              <w:instrText xml:space="preserve"> PAGEREF _Toc73622877 \h </w:instrText>
            </w:r>
            <w:r w:rsidR="001319CE">
              <w:rPr>
                <w:noProof/>
                <w:webHidden/>
              </w:rPr>
            </w:r>
            <w:r w:rsidR="001319CE">
              <w:rPr>
                <w:noProof/>
                <w:webHidden/>
              </w:rPr>
              <w:fldChar w:fldCharType="separate"/>
            </w:r>
            <w:r w:rsidR="00A04794">
              <w:rPr>
                <w:noProof/>
                <w:webHidden/>
              </w:rPr>
              <w:t>10</w:t>
            </w:r>
            <w:r w:rsidR="001319CE">
              <w:rPr>
                <w:noProof/>
                <w:webHidden/>
              </w:rPr>
              <w:fldChar w:fldCharType="end"/>
            </w:r>
          </w:hyperlink>
        </w:p>
        <w:p w:rsidR="001319CE" w:rsidRDefault="00B8288E">
          <w:pPr>
            <w:pStyle w:val="2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622878" w:history="1">
            <w:r w:rsidR="001319CE" w:rsidRPr="001E6983">
              <w:rPr>
                <w:rStyle w:val="a6"/>
                <w:rFonts w:ascii="Cambria" w:hAnsi="Cambria"/>
                <w:b/>
                <w:bCs/>
                <w:noProof/>
              </w:rPr>
              <w:t>Организация образовательного процесса</w:t>
            </w:r>
            <w:r w:rsidR="001319CE">
              <w:rPr>
                <w:noProof/>
                <w:webHidden/>
              </w:rPr>
              <w:tab/>
            </w:r>
            <w:r w:rsidR="001319CE">
              <w:rPr>
                <w:noProof/>
                <w:webHidden/>
              </w:rPr>
              <w:fldChar w:fldCharType="begin"/>
            </w:r>
            <w:r w:rsidR="001319CE">
              <w:rPr>
                <w:noProof/>
                <w:webHidden/>
              </w:rPr>
              <w:instrText xml:space="preserve"> PAGEREF _Toc73622878 \h </w:instrText>
            </w:r>
            <w:r w:rsidR="001319CE">
              <w:rPr>
                <w:noProof/>
                <w:webHidden/>
              </w:rPr>
            </w:r>
            <w:r w:rsidR="001319CE">
              <w:rPr>
                <w:noProof/>
                <w:webHidden/>
              </w:rPr>
              <w:fldChar w:fldCharType="separate"/>
            </w:r>
            <w:r w:rsidR="00A04794">
              <w:rPr>
                <w:noProof/>
                <w:webHidden/>
              </w:rPr>
              <w:t>10</w:t>
            </w:r>
            <w:r w:rsidR="001319CE">
              <w:rPr>
                <w:noProof/>
                <w:webHidden/>
              </w:rPr>
              <w:fldChar w:fldCharType="end"/>
            </w:r>
          </w:hyperlink>
        </w:p>
        <w:p w:rsidR="001319CE" w:rsidRDefault="00B8288E">
          <w:pPr>
            <w:pStyle w:val="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622879" w:history="1">
            <w:r w:rsidR="001319CE" w:rsidRPr="001E6983">
              <w:rPr>
                <w:rStyle w:val="a6"/>
                <w:rFonts w:ascii="Cambria" w:hAnsi="Cambria"/>
                <w:b/>
                <w:bCs/>
                <w:noProof/>
              </w:rPr>
              <w:t>Финансово-экономическая деятельность АНО ДПО «УЦ ПРОФЕССИОНАЛ»</w:t>
            </w:r>
            <w:r w:rsidR="001319CE">
              <w:rPr>
                <w:noProof/>
                <w:webHidden/>
              </w:rPr>
              <w:tab/>
            </w:r>
            <w:r w:rsidR="001319CE">
              <w:rPr>
                <w:noProof/>
                <w:webHidden/>
              </w:rPr>
              <w:fldChar w:fldCharType="begin"/>
            </w:r>
            <w:r w:rsidR="001319CE">
              <w:rPr>
                <w:noProof/>
                <w:webHidden/>
              </w:rPr>
              <w:instrText xml:space="preserve"> PAGEREF _Toc73622879 \h </w:instrText>
            </w:r>
            <w:r w:rsidR="001319CE">
              <w:rPr>
                <w:noProof/>
                <w:webHidden/>
              </w:rPr>
            </w:r>
            <w:r w:rsidR="001319CE">
              <w:rPr>
                <w:noProof/>
                <w:webHidden/>
              </w:rPr>
              <w:fldChar w:fldCharType="separate"/>
            </w:r>
            <w:r w:rsidR="00A04794">
              <w:rPr>
                <w:noProof/>
                <w:webHidden/>
              </w:rPr>
              <w:t>13</w:t>
            </w:r>
            <w:r w:rsidR="001319CE">
              <w:rPr>
                <w:noProof/>
                <w:webHidden/>
              </w:rPr>
              <w:fldChar w:fldCharType="end"/>
            </w:r>
          </w:hyperlink>
        </w:p>
        <w:p w:rsidR="001319CE" w:rsidRDefault="00B8288E">
          <w:pPr>
            <w:pStyle w:val="1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3622880" w:history="1">
            <w:r w:rsidR="001319CE" w:rsidRPr="001E6983">
              <w:rPr>
                <w:rStyle w:val="a6"/>
                <w:rFonts w:ascii="Cambria" w:hAnsi="Cambria"/>
                <w:b/>
                <w:bCs/>
                <w:noProof/>
              </w:rPr>
              <w:t>Общие выводы</w:t>
            </w:r>
            <w:r w:rsidR="001319CE">
              <w:rPr>
                <w:noProof/>
                <w:webHidden/>
              </w:rPr>
              <w:tab/>
            </w:r>
            <w:r w:rsidR="001319CE">
              <w:rPr>
                <w:noProof/>
                <w:webHidden/>
              </w:rPr>
              <w:fldChar w:fldCharType="begin"/>
            </w:r>
            <w:r w:rsidR="001319CE">
              <w:rPr>
                <w:noProof/>
                <w:webHidden/>
              </w:rPr>
              <w:instrText xml:space="preserve"> PAGEREF _Toc73622880 \h </w:instrText>
            </w:r>
            <w:r w:rsidR="001319CE">
              <w:rPr>
                <w:noProof/>
                <w:webHidden/>
              </w:rPr>
            </w:r>
            <w:r w:rsidR="001319CE">
              <w:rPr>
                <w:noProof/>
                <w:webHidden/>
              </w:rPr>
              <w:fldChar w:fldCharType="separate"/>
            </w:r>
            <w:r w:rsidR="00A04794">
              <w:rPr>
                <w:noProof/>
                <w:webHidden/>
              </w:rPr>
              <w:t>14</w:t>
            </w:r>
            <w:r w:rsidR="001319CE">
              <w:rPr>
                <w:noProof/>
                <w:webHidden/>
              </w:rPr>
              <w:fldChar w:fldCharType="end"/>
            </w:r>
          </w:hyperlink>
        </w:p>
        <w:p w:rsidR="00962316" w:rsidRPr="00962316" w:rsidRDefault="00962316" w:rsidP="00962316">
          <w:r w:rsidRPr="00962316">
            <w:rPr>
              <w:b/>
              <w:bCs/>
            </w:rPr>
            <w:fldChar w:fldCharType="end"/>
          </w:r>
        </w:p>
      </w:sdtContent>
    </w:sdt>
    <w:p w:rsidR="00962316" w:rsidRPr="00962316" w:rsidRDefault="00962316" w:rsidP="00962316">
      <w:r w:rsidRPr="00962316">
        <w:br w:type="page"/>
      </w:r>
    </w:p>
    <w:p w:rsidR="00962316" w:rsidRPr="00962316" w:rsidRDefault="00962316" w:rsidP="00962316">
      <w:pPr>
        <w:keepNext/>
        <w:keepLines/>
        <w:spacing w:before="480"/>
        <w:ind w:left="720"/>
        <w:jc w:val="center"/>
        <w:outlineLvl w:val="0"/>
        <w:rPr>
          <w:rFonts w:ascii="Cambria" w:hAnsi="Cambria"/>
          <w:b/>
          <w:bCs/>
          <w:color w:val="365F91" w:themeColor="accent1" w:themeShade="BF"/>
          <w:sz w:val="28"/>
          <w:szCs w:val="28"/>
        </w:rPr>
      </w:pPr>
      <w:bookmarkStart w:id="1" w:name="_Toc73622870"/>
      <w:r w:rsidRPr="00962316">
        <w:rPr>
          <w:rFonts w:ascii="Cambria" w:hAnsi="Cambria"/>
          <w:b/>
          <w:bCs/>
          <w:color w:val="365F91" w:themeColor="accent1" w:themeShade="BF"/>
          <w:sz w:val="28"/>
          <w:szCs w:val="28"/>
        </w:rPr>
        <w:lastRenderedPageBreak/>
        <w:t>Общие сведения об АНО ДПО «УЦ ПРОФЕССИОНАЛ»</w:t>
      </w:r>
      <w:bookmarkEnd w:id="1"/>
    </w:p>
    <w:p w:rsidR="00962316" w:rsidRPr="00962316" w:rsidRDefault="00962316" w:rsidP="00962316"/>
    <w:p w:rsidR="00962316" w:rsidRPr="00962316" w:rsidRDefault="00962316" w:rsidP="00962316">
      <w:pPr>
        <w:widowControl w:val="0"/>
        <w:numPr>
          <w:ilvl w:val="0"/>
          <w:numId w:val="1"/>
        </w:numPr>
        <w:shd w:val="clear" w:color="auto" w:fill="FFFFFF"/>
        <w:tabs>
          <w:tab w:val="left" w:pos="3552"/>
        </w:tabs>
        <w:autoSpaceDE w:val="0"/>
        <w:autoSpaceDN w:val="0"/>
        <w:adjustRightInd w:val="0"/>
        <w:spacing w:before="60"/>
        <w:contextualSpacing/>
        <w:jc w:val="both"/>
      </w:pPr>
      <w:r w:rsidRPr="00962316">
        <w:t xml:space="preserve">Полное официальное наименование организации </w:t>
      </w:r>
      <w:r w:rsidRPr="00962316">
        <w:rPr>
          <w:spacing w:val="-4"/>
        </w:rPr>
        <w:t xml:space="preserve">на русском языке: </w:t>
      </w:r>
      <w:r w:rsidRPr="00962316">
        <w:rPr>
          <w:spacing w:val="1"/>
        </w:rPr>
        <w:t xml:space="preserve">Автономная некоммерческая организация дополнительного профессионального образования </w:t>
      </w:r>
      <w:r w:rsidRPr="00962316">
        <w:t xml:space="preserve">"Учебный центр ПРОФЕССИОНАЛ", </w:t>
      </w:r>
      <w:r w:rsidRPr="00962316">
        <w:rPr>
          <w:spacing w:val="-5"/>
        </w:rPr>
        <w:t xml:space="preserve">на английском: </w:t>
      </w:r>
      <w:r w:rsidRPr="00962316">
        <w:rPr>
          <w:lang w:val="en-US"/>
        </w:rPr>
        <w:t>Independent</w:t>
      </w:r>
      <w:r w:rsidRPr="00962316">
        <w:t xml:space="preserve"> </w:t>
      </w:r>
      <w:r w:rsidRPr="00962316">
        <w:rPr>
          <w:lang w:val="en-US"/>
        </w:rPr>
        <w:t>non</w:t>
      </w:r>
      <w:r w:rsidRPr="00962316">
        <w:t>-</w:t>
      </w:r>
      <w:r w:rsidRPr="00962316">
        <w:rPr>
          <w:lang w:val="en-US"/>
        </w:rPr>
        <w:t>profit</w:t>
      </w:r>
      <w:r w:rsidRPr="00962316">
        <w:t xml:space="preserve"> </w:t>
      </w:r>
      <w:r w:rsidRPr="00962316">
        <w:rPr>
          <w:lang w:val="en-US"/>
        </w:rPr>
        <w:t>organization</w:t>
      </w:r>
      <w:r w:rsidRPr="00962316">
        <w:t xml:space="preserve"> </w:t>
      </w:r>
      <w:r w:rsidRPr="00962316">
        <w:rPr>
          <w:lang w:val="en-US"/>
        </w:rPr>
        <w:t>of</w:t>
      </w:r>
      <w:r w:rsidRPr="00962316">
        <w:t xml:space="preserve"> </w:t>
      </w:r>
      <w:r w:rsidRPr="00962316">
        <w:rPr>
          <w:lang w:val="en-US"/>
        </w:rPr>
        <w:t>additional</w:t>
      </w:r>
      <w:r w:rsidRPr="00962316">
        <w:t xml:space="preserve"> </w:t>
      </w:r>
      <w:r w:rsidRPr="00962316">
        <w:rPr>
          <w:lang w:val="en-US"/>
        </w:rPr>
        <w:t>professional</w:t>
      </w:r>
      <w:r w:rsidRPr="00962316">
        <w:t xml:space="preserve"> </w:t>
      </w:r>
      <w:r w:rsidRPr="00962316">
        <w:rPr>
          <w:lang w:val="en-US"/>
        </w:rPr>
        <w:t>education</w:t>
      </w:r>
      <w:r w:rsidRPr="00962316">
        <w:rPr>
          <w:rFonts w:ascii="Arial" w:hAnsi="Arial" w:cs="Arial"/>
          <w:sz w:val="28"/>
          <w:szCs w:val="20"/>
        </w:rPr>
        <w:t xml:space="preserve"> </w:t>
      </w:r>
      <w:r w:rsidRPr="00962316">
        <w:t>"</w:t>
      </w:r>
      <w:r w:rsidRPr="00962316">
        <w:rPr>
          <w:lang w:val="en-US"/>
        </w:rPr>
        <w:t>Educational</w:t>
      </w:r>
      <w:r w:rsidRPr="00962316">
        <w:t xml:space="preserve"> с</w:t>
      </w:r>
      <w:r w:rsidRPr="00962316">
        <w:rPr>
          <w:lang w:val="en-US"/>
        </w:rPr>
        <w:t>enter</w:t>
      </w:r>
      <w:r w:rsidRPr="00962316">
        <w:t xml:space="preserve"> </w:t>
      </w:r>
      <w:r w:rsidRPr="00962316">
        <w:rPr>
          <w:lang w:val="en-US"/>
        </w:rPr>
        <w:t>PROFESSIONAL</w:t>
      </w:r>
      <w:r w:rsidRPr="00962316">
        <w:t>".</w:t>
      </w:r>
    </w:p>
    <w:p w:rsidR="00962316" w:rsidRPr="00962316" w:rsidRDefault="00962316" w:rsidP="00962316">
      <w:pPr>
        <w:widowControl w:val="0"/>
        <w:numPr>
          <w:ilvl w:val="0"/>
          <w:numId w:val="1"/>
        </w:numPr>
        <w:shd w:val="clear" w:color="auto" w:fill="FFFFFF"/>
        <w:tabs>
          <w:tab w:val="left" w:pos="3552"/>
        </w:tabs>
        <w:autoSpaceDE w:val="0"/>
        <w:autoSpaceDN w:val="0"/>
        <w:adjustRightInd w:val="0"/>
        <w:spacing w:before="60"/>
        <w:contextualSpacing/>
        <w:jc w:val="both"/>
      </w:pPr>
      <w:r w:rsidRPr="00962316">
        <w:t xml:space="preserve">Сокращенное наименование организации: </w:t>
      </w:r>
      <w:r w:rsidRPr="00962316">
        <w:rPr>
          <w:spacing w:val="-4"/>
        </w:rPr>
        <w:t>на русском языке:</w:t>
      </w:r>
      <w:r w:rsidRPr="00962316">
        <w:t xml:space="preserve"> </w:t>
      </w:r>
      <w:r w:rsidRPr="00962316">
        <w:rPr>
          <w:spacing w:val="-2"/>
        </w:rPr>
        <w:t xml:space="preserve">АНО ДПО "УЦ ПРОФЕССИОНАЛ", </w:t>
      </w:r>
      <w:r w:rsidRPr="00962316">
        <w:rPr>
          <w:spacing w:val="-5"/>
        </w:rPr>
        <w:t>на английском:</w:t>
      </w:r>
      <w:r w:rsidRPr="00962316">
        <w:t xml:space="preserve"> </w:t>
      </w:r>
      <w:r w:rsidRPr="00962316">
        <w:rPr>
          <w:spacing w:val="-1"/>
          <w:lang w:val="en-US"/>
        </w:rPr>
        <w:t>INO</w:t>
      </w:r>
      <w:r w:rsidRPr="00962316">
        <w:rPr>
          <w:spacing w:val="-1"/>
        </w:rPr>
        <w:t xml:space="preserve"> </w:t>
      </w:r>
      <w:r w:rsidRPr="00962316">
        <w:rPr>
          <w:spacing w:val="-1"/>
          <w:lang w:val="en-US"/>
        </w:rPr>
        <w:t>APE</w:t>
      </w:r>
      <w:r w:rsidRPr="00962316">
        <w:rPr>
          <w:spacing w:val="-1"/>
        </w:rPr>
        <w:t xml:space="preserve"> "</w:t>
      </w:r>
      <w:r w:rsidRPr="00962316">
        <w:rPr>
          <w:spacing w:val="-1"/>
          <w:lang w:val="en-US"/>
        </w:rPr>
        <w:t>EC</w:t>
      </w:r>
      <w:r w:rsidRPr="00962316">
        <w:rPr>
          <w:spacing w:val="-1"/>
        </w:rPr>
        <w:t xml:space="preserve"> </w:t>
      </w:r>
      <w:r w:rsidRPr="00962316">
        <w:rPr>
          <w:spacing w:val="-1"/>
          <w:lang w:val="en-US"/>
        </w:rPr>
        <w:t>PROFESSIONAL</w:t>
      </w:r>
      <w:r w:rsidRPr="00962316">
        <w:rPr>
          <w:spacing w:val="-1"/>
        </w:rPr>
        <w:t>".</w:t>
      </w:r>
    </w:p>
    <w:p w:rsidR="00962316" w:rsidRPr="00962316" w:rsidRDefault="00962316" w:rsidP="00962316">
      <w:pPr>
        <w:numPr>
          <w:ilvl w:val="0"/>
          <w:numId w:val="1"/>
        </w:numPr>
        <w:shd w:val="clear" w:color="auto" w:fill="FFFFFF"/>
        <w:tabs>
          <w:tab w:val="left" w:pos="4500"/>
        </w:tabs>
        <w:spacing w:before="5"/>
        <w:contextualSpacing/>
        <w:jc w:val="both"/>
      </w:pPr>
      <w:r w:rsidRPr="00962316">
        <w:rPr>
          <w:spacing w:val="-4"/>
        </w:rPr>
        <w:t xml:space="preserve">Место нахождения организации: </w:t>
      </w:r>
      <w:r w:rsidRPr="00962316">
        <w:t xml:space="preserve">Российская Федерация, Тюменская область, Ханты-Мансийский автономный округ - Югра, город Сургут, улица </w:t>
      </w:r>
      <w:proofErr w:type="spellStart"/>
      <w:r w:rsidRPr="00962316">
        <w:t>Энергостроителей</w:t>
      </w:r>
      <w:proofErr w:type="spellEnd"/>
      <w:r w:rsidRPr="00962316">
        <w:t xml:space="preserve">, дом 21. </w:t>
      </w:r>
      <w:r w:rsidRPr="00962316">
        <w:rPr>
          <w:spacing w:val="-4"/>
        </w:rPr>
        <w:t xml:space="preserve">Почтовый адрес организации: </w:t>
      </w:r>
      <w:r w:rsidRPr="00962316">
        <w:t xml:space="preserve">628403, Российская Федерация, </w:t>
      </w:r>
      <w:r w:rsidRPr="00962316">
        <w:rPr>
          <w:spacing w:val="-1"/>
        </w:rPr>
        <w:t xml:space="preserve">Тюменская область, Ханты-Мансийский </w:t>
      </w:r>
      <w:r w:rsidRPr="00962316">
        <w:rPr>
          <w:spacing w:val="-2"/>
        </w:rPr>
        <w:t xml:space="preserve">автономный округ - Югра, город Сургут,  </w:t>
      </w:r>
      <w:r w:rsidRPr="00962316">
        <w:t xml:space="preserve">улица </w:t>
      </w:r>
      <w:proofErr w:type="spellStart"/>
      <w:r w:rsidRPr="00962316">
        <w:t>Энергостроителей</w:t>
      </w:r>
      <w:proofErr w:type="spellEnd"/>
      <w:r w:rsidRPr="00962316">
        <w:t>, дом 21.</w:t>
      </w:r>
    </w:p>
    <w:p w:rsidR="00962316" w:rsidRPr="00962316" w:rsidRDefault="00962316" w:rsidP="00962316">
      <w:pPr>
        <w:widowControl w:val="0"/>
        <w:numPr>
          <w:ilvl w:val="0"/>
          <w:numId w:val="1"/>
        </w:numPr>
        <w:shd w:val="clear" w:color="auto" w:fill="FFFFFF"/>
        <w:tabs>
          <w:tab w:val="left" w:pos="3552"/>
        </w:tabs>
        <w:autoSpaceDE w:val="0"/>
        <w:autoSpaceDN w:val="0"/>
        <w:adjustRightInd w:val="0"/>
        <w:spacing w:before="60"/>
        <w:contextualSpacing/>
        <w:jc w:val="both"/>
      </w:pPr>
      <w:r w:rsidRPr="00962316">
        <w:t>Тип образовательной организации: образовательная организация дополнительного профессионального образования.</w:t>
      </w:r>
    </w:p>
    <w:p w:rsidR="00962316" w:rsidRPr="00962316" w:rsidRDefault="00962316" w:rsidP="00962316">
      <w:pPr>
        <w:widowControl w:val="0"/>
        <w:numPr>
          <w:ilvl w:val="0"/>
          <w:numId w:val="1"/>
        </w:numPr>
        <w:shd w:val="clear" w:color="auto" w:fill="FFFFFF"/>
        <w:tabs>
          <w:tab w:val="left" w:pos="3552"/>
        </w:tabs>
        <w:autoSpaceDE w:val="0"/>
        <w:autoSpaceDN w:val="0"/>
        <w:adjustRightInd w:val="0"/>
        <w:spacing w:before="60"/>
        <w:contextualSpacing/>
        <w:jc w:val="both"/>
      </w:pPr>
      <w:r w:rsidRPr="00962316">
        <w:t>Организационно-правовая форма: автономная некоммерческая организация.</w:t>
      </w:r>
    </w:p>
    <w:p w:rsidR="00962316" w:rsidRPr="00962316" w:rsidRDefault="00962316" w:rsidP="00962316">
      <w:pPr>
        <w:widowControl w:val="0"/>
        <w:numPr>
          <w:ilvl w:val="0"/>
          <w:numId w:val="1"/>
        </w:numPr>
        <w:shd w:val="clear" w:color="auto" w:fill="FFFFFF"/>
        <w:tabs>
          <w:tab w:val="left" w:pos="3552"/>
        </w:tabs>
        <w:autoSpaceDE w:val="0"/>
        <w:autoSpaceDN w:val="0"/>
        <w:adjustRightInd w:val="0"/>
        <w:spacing w:before="60"/>
        <w:contextualSpacing/>
        <w:jc w:val="both"/>
      </w:pPr>
      <w:r w:rsidRPr="00962316">
        <w:t>Организация имеет собственные филиалы:</w:t>
      </w:r>
    </w:p>
    <w:p w:rsidR="00962316" w:rsidRPr="00962316" w:rsidRDefault="00962316" w:rsidP="00962316">
      <w:pPr>
        <w:widowControl w:val="0"/>
        <w:tabs>
          <w:tab w:val="num" w:pos="900"/>
        </w:tabs>
        <w:autoSpaceDE w:val="0"/>
        <w:autoSpaceDN w:val="0"/>
        <w:adjustRightInd w:val="0"/>
        <w:spacing w:before="60" w:after="60"/>
        <w:ind w:left="737"/>
      </w:pPr>
      <w:r w:rsidRPr="00962316">
        <w:t>Филиал «Учебный пункт при Тюменской ТЭЦ 1,2»</w:t>
      </w:r>
    </w:p>
    <w:p w:rsidR="00962316" w:rsidRPr="00962316" w:rsidRDefault="00962316" w:rsidP="00962316">
      <w:pPr>
        <w:widowControl w:val="0"/>
        <w:shd w:val="clear" w:color="auto" w:fill="FFFFFF"/>
        <w:autoSpaceDE w:val="0"/>
        <w:autoSpaceDN w:val="0"/>
        <w:adjustRightInd w:val="0"/>
        <w:spacing w:before="60"/>
        <w:ind w:left="737"/>
        <w:jc w:val="both"/>
      </w:pPr>
      <w:r w:rsidRPr="00962316">
        <w:t>Адрес местонахождения: Российская Федерация, Тюменская область, г. Тюмень, улица Одесская дом 1, Тюменская  ТЭЦ</w:t>
      </w:r>
    </w:p>
    <w:p w:rsidR="00962316" w:rsidRPr="00962316" w:rsidRDefault="00962316" w:rsidP="00962316">
      <w:pPr>
        <w:widowControl w:val="0"/>
        <w:numPr>
          <w:ilvl w:val="0"/>
          <w:numId w:val="1"/>
        </w:numPr>
        <w:shd w:val="clear" w:color="auto" w:fill="FFFFFF"/>
        <w:tabs>
          <w:tab w:val="left" w:pos="3552"/>
        </w:tabs>
        <w:autoSpaceDE w:val="0"/>
        <w:autoSpaceDN w:val="0"/>
        <w:adjustRightInd w:val="0"/>
        <w:spacing w:before="60"/>
        <w:contextualSpacing/>
        <w:jc w:val="both"/>
      </w:pPr>
      <w:r w:rsidRPr="00962316">
        <w:t>Филиалы действуют на основании Положения об учебном пункте АНО ДПО «УЦ ПРОФЕССИОНАЛ».</w:t>
      </w:r>
    </w:p>
    <w:p w:rsidR="00962316" w:rsidRPr="00962316" w:rsidRDefault="00962316" w:rsidP="00962316">
      <w:pPr>
        <w:widowControl w:val="0"/>
        <w:numPr>
          <w:ilvl w:val="0"/>
          <w:numId w:val="1"/>
        </w:numPr>
        <w:shd w:val="clear" w:color="auto" w:fill="FFFFFF"/>
        <w:tabs>
          <w:tab w:val="left" w:pos="3552"/>
        </w:tabs>
        <w:autoSpaceDE w:val="0"/>
        <w:autoSpaceDN w:val="0"/>
        <w:adjustRightInd w:val="0"/>
        <w:spacing w:before="60"/>
        <w:contextualSpacing/>
        <w:jc w:val="both"/>
      </w:pPr>
      <w:r w:rsidRPr="00962316">
        <w:t xml:space="preserve">Учредителями являются: </w:t>
      </w:r>
      <w:r w:rsidR="005428E7">
        <w:t>Ощепков Федор Николаевич, Марков Николай Николаевич</w:t>
      </w:r>
      <w:r w:rsidR="0007500E">
        <w:t>.</w:t>
      </w:r>
    </w:p>
    <w:p w:rsidR="00962316" w:rsidRPr="00962316" w:rsidRDefault="00962316" w:rsidP="00962316">
      <w:pPr>
        <w:keepNext/>
        <w:keepLines/>
        <w:spacing w:before="200"/>
        <w:outlineLvl w:val="1"/>
        <w:rPr>
          <w:rFonts w:ascii="Cambria" w:hAnsi="Cambria"/>
          <w:b/>
          <w:bCs/>
          <w:color w:val="4F81BD" w:themeColor="accent1"/>
          <w:sz w:val="26"/>
          <w:szCs w:val="26"/>
        </w:rPr>
      </w:pPr>
      <w:bookmarkStart w:id="2" w:name="_Toc73622871"/>
      <w:r w:rsidRPr="00962316">
        <w:rPr>
          <w:rFonts w:ascii="Cambria" w:hAnsi="Cambria"/>
          <w:b/>
          <w:bCs/>
          <w:color w:val="4F81BD" w:themeColor="accent1"/>
          <w:sz w:val="26"/>
          <w:szCs w:val="26"/>
        </w:rPr>
        <w:t>Организационно-правовое обеспечение образовательной деятельности. Цели и задачи АНО ДПО «УЦ ПРОФЕССИОНАЛ»</w:t>
      </w:r>
      <w:bookmarkEnd w:id="2"/>
    </w:p>
    <w:p w:rsidR="00962316" w:rsidRPr="00962316" w:rsidRDefault="00962316" w:rsidP="00962316">
      <w:pPr>
        <w:numPr>
          <w:ilvl w:val="0"/>
          <w:numId w:val="2"/>
        </w:numPr>
        <w:shd w:val="clear" w:color="auto" w:fill="FFFFFF"/>
        <w:spacing w:before="120"/>
        <w:contextualSpacing/>
        <w:jc w:val="both"/>
        <w:rPr>
          <w:color w:val="FF0000"/>
        </w:rPr>
      </w:pPr>
      <w:r w:rsidRPr="00962316">
        <w:t xml:space="preserve">Автономная некоммерческая организация дополнительного профессионального образования "Учебный центр ПРОФЕССИОНАЛ" (далее АНО ДПО «УЦ ПРОФЕССИОНАЛ») </w:t>
      </w:r>
      <w:r w:rsidRPr="00962316">
        <w:rPr>
          <w:spacing w:val="-1"/>
        </w:rPr>
        <w:t xml:space="preserve">создана в результате реорганизации в форме преобразования </w:t>
      </w:r>
      <w:r w:rsidRPr="00962316">
        <w:rPr>
          <w:spacing w:val="1"/>
        </w:rPr>
        <w:t>негосударственного образовательного учреждения "Учебный центр ПРОФЕССИОНАЛ"</w:t>
      </w:r>
      <w:r w:rsidRPr="00962316">
        <w:t xml:space="preserve">, в соответствии с решением  </w:t>
      </w:r>
      <w:r w:rsidRPr="00962316">
        <w:rPr>
          <w:spacing w:val="-2"/>
        </w:rPr>
        <w:t xml:space="preserve">Протокола № 06 общего собрания </w:t>
      </w:r>
      <w:r w:rsidRPr="00962316">
        <w:rPr>
          <w:spacing w:val="1"/>
        </w:rPr>
        <w:t>учредителей от 02 апреля 2004 года.</w:t>
      </w:r>
    </w:p>
    <w:p w:rsidR="00962316" w:rsidRPr="00962316" w:rsidRDefault="00962316" w:rsidP="0096231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60"/>
        <w:contextualSpacing/>
        <w:jc w:val="both"/>
      </w:pPr>
      <w:r w:rsidRPr="00962316">
        <w:t xml:space="preserve">АНО ДПО «УЦ ПРОФЕССИОНАЛ», </w:t>
      </w:r>
      <w:r w:rsidRPr="00962316">
        <w:rPr>
          <w:spacing w:val="7"/>
        </w:rPr>
        <w:t xml:space="preserve">являющаяся в соответствии с передаточным актом правопреемником по всем </w:t>
      </w:r>
      <w:r w:rsidRPr="00962316">
        <w:rPr>
          <w:spacing w:val="4"/>
        </w:rPr>
        <w:t xml:space="preserve">правам и обязанностям реорганизуемого негосударственного образовательного </w:t>
      </w:r>
      <w:r w:rsidRPr="00962316">
        <w:rPr>
          <w:spacing w:val="2"/>
        </w:rPr>
        <w:t xml:space="preserve">учреждения "Учебный центр ПРОФЕССИОНАЛ" </w:t>
      </w:r>
      <w:r w:rsidRPr="00962316">
        <w:t>- не имеющая членства некоммерческая организация, созданная в целях предоставления услуг в области образования.</w:t>
      </w:r>
    </w:p>
    <w:p w:rsidR="00962316" w:rsidRPr="00962316" w:rsidRDefault="00962316" w:rsidP="0096231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60"/>
        <w:contextualSpacing/>
        <w:jc w:val="both"/>
      </w:pPr>
      <w:r w:rsidRPr="00962316">
        <w:t>АНО ДПО «УЦ ПРОФЕССИОНАЛ» осуществляет образовательную деятельность на основании лицензии Службы по контролю и надзору в сфере образования Ханты-Мансийского автономного округа Югры №1628 от 14 августа 2014 года.</w:t>
      </w:r>
    </w:p>
    <w:p w:rsidR="00962316" w:rsidRPr="00962316" w:rsidRDefault="00962316" w:rsidP="00962316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60"/>
        <w:contextualSpacing/>
        <w:jc w:val="both"/>
      </w:pPr>
      <w:r w:rsidRPr="00962316">
        <w:t xml:space="preserve"> АНО ДПО «УЦ ПРОФЕССИОНАЛ» внесена в реестр аккредитованных организаций, оказывающих услуги в области охраны труда (обучение работодателей и работников вопросам обучения охраны труда) регистрационный номер – 1617 от 20 апреля 2011 г.</w:t>
      </w:r>
    </w:p>
    <w:p w:rsidR="00962316" w:rsidRPr="00962316" w:rsidRDefault="00962316" w:rsidP="00962316">
      <w:pPr>
        <w:numPr>
          <w:ilvl w:val="0"/>
          <w:numId w:val="2"/>
        </w:numPr>
        <w:contextualSpacing/>
        <w:jc w:val="both"/>
      </w:pPr>
      <w:r w:rsidRPr="00962316">
        <w:t xml:space="preserve">АНО ДПО «УЦ ПРОФЕССИОНАЛ» </w:t>
      </w:r>
      <w:r w:rsidRPr="00962316">
        <w:rPr>
          <w:spacing w:val="10"/>
        </w:rPr>
        <w:t xml:space="preserve">не имеет извлечение прибыли в качестве основной цели своей </w:t>
      </w:r>
      <w:r w:rsidRPr="00962316">
        <w:rPr>
          <w:spacing w:val="1"/>
        </w:rPr>
        <w:t>деятельности и не распределяет полученную прибыль между ее учредителями.</w:t>
      </w:r>
    </w:p>
    <w:p w:rsidR="00962316" w:rsidRPr="00962316" w:rsidRDefault="00962316" w:rsidP="00962316">
      <w:pPr>
        <w:numPr>
          <w:ilvl w:val="0"/>
          <w:numId w:val="2"/>
        </w:numPr>
        <w:contextualSpacing/>
        <w:jc w:val="both"/>
      </w:pPr>
      <w:r w:rsidRPr="00962316">
        <w:t xml:space="preserve">АНО ДПО «УЦ ПРОФЕССИОНАЛ» </w:t>
      </w:r>
      <w:r w:rsidRPr="00962316">
        <w:rPr>
          <w:spacing w:val="5"/>
        </w:rPr>
        <w:t xml:space="preserve">имеет статус юридического лица, самостоятельный баланс, </w:t>
      </w:r>
      <w:r w:rsidRPr="00962316">
        <w:rPr>
          <w:spacing w:val="1"/>
        </w:rPr>
        <w:t xml:space="preserve">обособленное имущество, расчетный и иные счета в учреждениях банка, круглую </w:t>
      </w:r>
      <w:r w:rsidRPr="00962316">
        <w:rPr>
          <w:spacing w:val="-2"/>
        </w:rPr>
        <w:t xml:space="preserve">печать, бланки и штампы со своим наименованием и фирменным знаком. </w:t>
      </w:r>
      <w:r w:rsidRPr="00962316">
        <w:rPr>
          <w:spacing w:val="4"/>
        </w:rPr>
        <w:t xml:space="preserve">Организация от своего имени приобретает имущественные и неимущественные </w:t>
      </w:r>
      <w:r w:rsidRPr="00962316">
        <w:rPr>
          <w:spacing w:val="2"/>
        </w:rPr>
        <w:t xml:space="preserve">права и </w:t>
      </w:r>
      <w:proofErr w:type="gramStart"/>
      <w:r w:rsidRPr="00962316">
        <w:rPr>
          <w:spacing w:val="2"/>
        </w:rPr>
        <w:t>несет обязанности</w:t>
      </w:r>
      <w:proofErr w:type="gramEnd"/>
      <w:r w:rsidRPr="00962316">
        <w:rPr>
          <w:spacing w:val="2"/>
        </w:rPr>
        <w:t xml:space="preserve">, вступает в договорные отношения с физическими и </w:t>
      </w:r>
      <w:r w:rsidRPr="00962316">
        <w:rPr>
          <w:spacing w:val="7"/>
        </w:rPr>
        <w:t xml:space="preserve">юридическими лицами, выступает истцом и ответчиком в суде и арбитражном </w:t>
      </w:r>
      <w:r w:rsidRPr="00962316">
        <w:rPr>
          <w:spacing w:val="-8"/>
        </w:rPr>
        <w:t>суде.</w:t>
      </w:r>
    </w:p>
    <w:p w:rsidR="00962316" w:rsidRPr="00962316" w:rsidRDefault="00962316" w:rsidP="00962316">
      <w:pPr>
        <w:numPr>
          <w:ilvl w:val="0"/>
          <w:numId w:val="2"/>
        </w:numPr>
        <w:contextualSpacing/>
        <w:jc w:val="both"/>
      </w:pPr>
      <w:r w:rsidRPr="00962316">
        <w:rPr>
          <w:spacing w:val="1"/>
        </w:rPr>
        <w:lastRenderedPageBreak/>
        <w:t xml:space="preserve">Основной целью деятельности </w:t>
      </w:r>
      <w:r w:rsidRPr="00962316">
        <w:t xml:space="preserve">АНО ДПО «УЦ ПРОФЕССИОНАЛ» </w:t>
      </w:r>
      <w:r w:rsidRPr="00962316">
        <w:rPr>
          <w:spacing w:val="1"/>
        </w:rPr>
        <w:t xml:space="preserve">является </w:t>
      </w:r>
      <w:r w:rsidRPr="00962316">
        <w:t>осуществлении деятельности, направленной для достижения образовательных, научных и управленческих целей.</w:t>
      </w:r>
    </w:p>
    <w:p w:rsidR="00962316" w:rsidRPr="00962316" w:rsidRDefault="00962316" w:rsidP="00962316">
      <w:pPr>
        <w:numPr>
          <w:ilvl w:val="0"/>
          <w:numId w:val="2"/>
        </w:numPr>
        <w:contextualSpacing/>
        <w:jc w:val="both"/>
      </w:pPr>
      <w:r w:rsidRPr="00962316">
        <w:t xml:space="preserve">Предметом деятельности АНО ДПО «УЦ ПРОФЕССИОНАЛ» является оказание образовательных </w:t>
      </w:r>
      <w:r w:rsidRPr="00962316">
        <w:rPr>
          <w:spacing w:val="4"/>
        </w:rPr>
        <w:t xml:space="preserve">услуг физическим (гражданам Российской Федерации, иностранным гражданам, </w:t>
      </w:r>
      <w:r w:rsidRPr="00962316">
        <w:t>лицам без гражданства) и юридическим лицам – предприятиям, учреждениям, организациям любых форм собственности, обеспечивающих их нормальное функционирование компаниям. Организация вправе осуществлять виды деятельности, сопутствующие оказанию образовательных, научных и управленческих услуг.</w:t>
      </w:r>
    </w:p>
    <w:p w:rsidR="00962316" w:rsidRPr="00962316" w:rsidRDefault="00962316" w:rsidP="00962316">
      <w:pPr>
        <w:numPr>
          <w:ilvl w:val="0"/>
          <w:numId w:val="2"/>
        </w:numPr>
        <w:contextualSpacing/>
        <w:jc w:val="both"/>
      </w:pPr>
      <w:r w:rsidRPr="00962316">
        <w:rPr>
          <w:spacing w:val="3"/>
        </w:rPr>
        <w:t xml:space="preserve">Организация имеет гражданские права и </w:t>
      </w:r>
      <w:proofErr w:type="gramStart"/>
      <w:r w:rsidRPr="00962316">
        <w:rPr>
          <w:spacing w:val="3"/>
        </w:rPr>
        <w:t>несет обязанности</w:t>
      </w:r>
      <w:proofErr w:type="gramEnd"/>
      <w:r w:rsidRPr="00962316">
        <w:rPr>
          <w:spacing w:val="3"/>
        </w:rPr>
        <w:t xml:space="preserve">, необходимые </w:t>
      </w:r>
      <w:r w:rsidRPr="00962316">
        <w:t>для осуществления следующих видов деятельности: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124" w:hanging="387"/>
        <w:jc w:val="both"/>
      </w:pPr>
      <w:r w:rsidRPr="00962316">
        <w:rPr>
          <w:color w:val="000000"/>
        </w:rPr>
        <w:t>- оказание образовательных услуг в области подготовки, переподготовки, повышения</w:t>
      </w:r>
      <w:r w:rsidRPr="00962316">
        <w:t xml:space="preserve"> квалификации и аттестации персонала организаций всех </w:t>
      </w:r>
      <w:r w:rsidRPr="00962316">
        <w:rPr>
          <w:spacing w:val="3"/>
        </w:rPr>
        <w:t xml:space="preserve">организационно-правовых форм и форм собственности, работников местного </w:t>
      </w:r>
      <w:r w:rsidRPr="00962316">
        <w:rPr>
          <w:spacing w:val="2"/>
        </w:rPr>
        <w:t xml:space="preserve">самоуправления, а также высвобождаемых работников, незанятого населения </w:t>
      </w:r>
      <w:r w:rsidRPr="00962316">
        <w:t>и безработных специалистов;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124" w:hanging="387"/>
        <w:jc w:val="both"/>
      </w:pPr>
      <w:r w:rsidRPr="00962316">
        <w:rPr>
          <w:color w:val="000000"/>
        </w:rPr>
        <w:t>- обучение работодателей и работников вопросам охраны труда;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124" w:hanging="387"/>
        <w:jc w:val="both"/>
      </w:pPr>
      <w:r w:rsidRPr="00962316">
        <w:t xml:space="preserve">- </w:t>
      </w:r>
      <w:proofErr w:type="spellStart"/>
      <w:r w:rsidRPr="00962316">
        <w:t>предаттестационная</w:t>
      </w:r>
      <w:proofErr w:type="spellEnd"/>
      <w:r w:rsidRPr="00962316">
        <w:t xml:space="preserve"> (предэкзаменационная) подготовка в области промышленной безопасности;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124" w:hanging="387"/>
        <w:jc w:val="both"/>
      </w:pPr>
      <w:r w:rsidRPr="00962316">
        <w:t>- разработка образовательных программ и учебно-методических материалов;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124" w:hanging="387"/>
        <w:jc w:val="both"/>
      </w:pPr>
      <w:r w:rsidRPr="00962316">
        <w:t>- создание, распространение и использование результатов интеллектуальной деятельности;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124" w:hanging="387"/>
        <w:jc w:val="both"/>
      </w:pPr>
      <w:r w:rsidRPr="00962316">
        <w:t>- организация конференций, образовательных семинаров и курсов повышения к</w:t>
      </w:r>
      <w:r w:rsidRPr="00962316">
        <w:rPr>
          <w:spacing w:val="1"/>
        </w:rPr>
        <w:t>валификации на территории Российской Федерации и за ее пределами;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124" w:hanging="387"/>
        <w:jc w:val="both"/>
      </w:pPr>
      <w:r w:rsidRPr="00962316">
        <w:t xml:space="preserve">- сотрудничество в области профессионального образования с Российскими и </w:t>
      </w:r>
      <w:r w:rsidRPr="00962316">
        <w:rPr>
          <w:spacing w:val="1"/>
        </w:rPr>
        <w:t xml:space="preserve">иностранными образовательными учреждениями, научными и общественными </w:t>
      </w:r>
      <w:r w:rsidRPr="00962316">
        <w:t>деятелями;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124" w:hanging="387"/>
        <w:jc w:val="both"/>
      </w:pPr>
      <w:r w:rsidRPr="00962316">
        <w:t xml:space="preserve">- оказание  услуг  психофизиологического характера (проведение семинаров-тренингов, психофизиологического тестирования, индивидуального </w:t>
      </w:r>
      <w:r w:rsidRPr="00962316">
        <w:rPr>
          <w:spacing w:val="-1"/>
        </w:rPr>
        <w:t>консультирования);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124" w:hanging="387"/>
        <w:jc w:val="both"/>
      </w:pPr>
      <w:r w:rsidRPr="00962316">
        <w:t>- оказание услуг по подбору и расстановке кадров промышленных предприятий;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124" w:hanging="387"/>
        <w:jc w:val="both"/>
      </w:pPr>
      <w:r w:rsidRPr="00962316">
        <w:t>- осуществление функций службы охраны труда или специалиста по охране труда работодателя, численность работников которого не превышает 50 человек;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124" w:hanging="387"/>
        <w:jc w:val="both"/>
      </w:pPr>
      <w:r w:rsidRPr="00962316">
        <w:rPr>
          <w:spacing w:val="2"/>
        </w:rPr>
        <w:t xml:space="preserve">- оказание консультационных, информационно-аналитических и деловых услуг, </w:t>
      </w:r>
      <w:r w:rsidRPr="00962316">
        <w:t xml:space="preserve">а также услуг научно-методического характера органам местного </w:t>
      </w:r>
      <w:r w:rsidRPr="00962316">
        <w:rPr>
          <w:spacing w:val="3"/>
        </w:rPr>
        <w:t xml:space="preserve">самоуправления, юридическим лицам всех организационно-правовых форм и </w:t>
      </w:r>
      <w:r w:rsidRPr="00962316">
        <w:t>форм собственности;</w:t>
      </w:r>
      <w:r w:rsidRPr="00962316">
        <w:rPr>
          <w:color w:val="000000"/>
        </w:rPr>
        <w:t xml:space="preserve"> 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124" w:hanging="387"/>
        <w:jc w:val="both"/>
      </w:pPr>
      <w:r w:rsidRPr="00962316">
        <w:rPr>
          <w:color w:val="000000"/>
        </w:rPr>
        <w:t>- оказание услуг по сдаче в аренду учебных аудиторий, помещений, оборудования;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124" w:hanging="387"/>
        <w:jc w:val="both"/>
      </w:pPr>
      <w:r w:rsidRPr="00962316">
        <w:t>- проведение благотворительных акций и мероприятий;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124" w:hanging="387"/>
        <w:jc w:val="both"/>
      </w:pPr>
      <w:r w:rsidRPr="00962316">
        <w:t xml:space="preserve">- </w:t>
      </w:r>
      <w:r w:rsidRPr="00962316">
        <w:rPr>
          <w:spacing w:val="6"/>
        </w:rPr>
        <w:t xml:space="preserve">иные виды деятельности, отвечающие целям учреждения, не запрещенные </w:t>
      </w:r>
      <w:r w:rsidRPr="00962316">
        <w:t xml:space="preserve">законодательством Российской Федерации, сопутствующие оказанию </w:t>
      </w:r>
      <w:r w:rsidRPr="00962316">
        <w:rPr>
          <w:spacing w:val="-1"/>
        </w:rPr>
        <w:t>образовательных услуг.</w:t>
      </w:r>
    </w:p>
    <w:p w:rsidR="00962316" w:rsidRPr="00962316" w:rsidRDefault="00962316" w:rsidP="00962316">
      <w:pPr>
        <w:numPr>
          <w:ilvl w:val="0"/>
          <w:numId w:val="2"/>
        </w:numPr>
        <w:contextualSpacing/>
        <w:jc w:val="both"/>
        <w:rPr>
          <w:spacing w:val="3"/>
        </w:rPr>
      </w:pPr>
      <w:r w:rsidRPr="00962316">
        <w:t xml:space="preserve">АНО ДПО «УЦ ПРОФЕССИОНАЛ» </w:t>
      </w:r>
      <w:r w:rsidRPr="00962316">
        <w:rPr>
          <w:spacing w:val="1"/>
        </w:rPr>
        <w:t xml:space="preserve">оказывает образовательные услуги на платной основе. Прием </w:t>
      </w:r>
      <w:r w:rsidRPr="00962316">
        <w:rPr>
          <w:spacing w:val="5"/>
        </w:rPr>
        <w:t xml:space="preserve">слушателей и обучение осуществляется на основании заключенного договора, </w:t>
      </w:r>
      <w:r w:rsidRPr="00962316">
        <w:rPr>
          <w:spacing w:val="-1"/>
        </w:rPr>
        <w:t xml:space="preserve">регулирующего отношения между Организацией и слушателем (заказчиком), в том </w:t>
      </w:r>
      <w:r w:rsidRPr="00962316">
        <w:t xml:space="preserve">числе, уровень образования, сроки обучения, размер платы за </w:t>
      </w:r>
      <w:proofErr w:type="gramStart"/>
      <w:r w:rsidRPr="00962316">
        <w:t>обучение по программам</w:t>
      </w:r>
      <w:proofErr w:type="gramEnd"/>
      <w:r w:rsidRPr="00962316">
        <w:t xml:space="preserve"> дополнительного профессионального образования или профессионального обучения.</w:t>
      </w:r>
    </w:p>
    <w:p w:rsidR="00962316" w:rsidRPr="00962316" w:rsidRDefault="00962316" w:rsidP="00962316">
      <w:pPr>
        <w:numPr>
          <w:ilvl w:val="0"/>
          <w:numId w:val="2"/>
        </w:numPr>
        <w:contextualSpacing/>
        <w:jc w:val="both"/>
        <w:rPr>
          <w:spacing w:val="3"/>
        </w:rPr>
      </w:pPr>
      <w:r w:rsidRPr="00962316">
        <w:t>При проведении курса обучения для заказчика, выступающего от имени юридического лица, отношения между АНО ДПО «УЦ ПРОФЕССИОНАЛ» и слушателями осуществляется на основании единого договора о предоставлении образовательных услуг для группы слушателей (обучающихся).</w:t>
      </w:r>
    </w:p>
    <w:p w:rsidR="00962316" w:rsidRPr="00962316" w:rsidRDefault="00962316" w:rsidP="00962316">
      <w:pPr>
        <w:numPr>
          <w:ilvl w:val="0"/>
          <w:numId w:val="2"/>
        </w:numPr>
        <w:contextualSpacing/>
        <w:jc w:val="both"/>
        <w:rPr>
          <w:spacing w:val="3"/>
        </w:rPr>
      </w:pPr>
      <w:r w:rsidRPr="00962316">
        <w:rPr>
          <w:spacing w:val="-1"/>
        </w:rPr>
        <w:t xml:space="preserve">Организация вправе осуществлять предпринимательскую деятельность </w:t>
      </w:r>
      <w:r w:rsidRPr="00962316">
        <w:rPr>
          <w:spacing w:val="9"/>
        </w:rPr>
        <w:t xml:space="preserve">лишь постольку, поскольку это служит достижению целей, ради которых она </w:t>
      </w:r>
      <w:r w:rsidRPr="00962316">
        <w:rPr>
          <w:spacing w:val="5"/>
        </w:rPr>
        <w:t xml:space="preserve">создана. Такой деятельностью признаются приносящее прибыль производство </w:t>
      </w:r>
      <w:r w:rsidRPr="00962316">
        <w:rPr>
          <w:spacing w:val="1"/>
        </w:rPr>
        <w:t xml:space="preserve">товаров и услуг, </w:t>
      </w:r>
      <w:r w:rsidRPr="00962316">
        <w:rPr>
          <w:spacing w:val="1"/>
        </w:rPr>
        <w:lastRenderedPageBreak/>
        <w:t xml:space="preserve">отвечающих целям Организации, а также приобретение и </w:t>
      </w:r>
      <w:r w:rsidRPr="00962316">
        <w:rPr>
          <w:spacing w:val="5"/>
        </w:rPr>
        <w:t xml:space="preserve">реализация ценных бумаг, имущественных и неимущественных прав, участие в </w:t>
      </w:r>
      <w:r w:rsidRPr="00962316">
        <w:t xml:space="preserve">хозяйственных обществах и участие в товариществах на вере в качестве </w:t>
      </w:r>
      <w:r w:rsidRPr="00962316">
        <w:rPr>
          <w:spacing w:val="-4"/>
        </w:rPr>
        <w:t>вкладчика.</w:t>
      </w:r>
    </w:p>
    <w:p w:rsidR="00962316" w:rsidRPr="00962316" w:rsidRDefault="00962316" w:rsidP="00962316">
      <w:pPr>
        <w:numPr>
          <w:ilvl w:val="0"/>
          <w:numId w:val="2"/>
        </w:numPr>
        <w:contextualSpacing/>
        <w:jc w:val="both"/>
        <w:rPr>
          <w:spacing w:val="3"/>
        </w:rPr>
      </w:pPr>
      <w:r w:rsidRPr="00962316">
        <w:rPr>
          <w:spacing w:val="4"/>
        </w:rPr>
        <w:t xml:space="preserve">Организация осуществляет свою деятельность на территории Российской </w:t>
      </w:r>
      <w:r w:rsidRPr="00962316">
        <w:t>Федерации, а также на территориях других госуда</w:t>
      </w:r>
      <w:proofErr w:type="gramStart"/>
      <w:r w:rsidRPr="00962316">
        <w:t>рств в с</w:t>
      </w:r>
      <w:proofErr w:type="gramEnd"/>
      <w:r w:rsidRPr="00962316">
        <w:t>оответствии с действующим законодательством.</w:t>
      </w:r>
    </w:p>
    <w:p w:rsidR="00962316" w:rsidRPr="00962316" w:rsidRDefault="00962316" w:rsidP="00962316">
      <w:pPr>
        <w:keepNext/>
        <w:keepLines/>
        <w:spacing w:before="200"/>
        <w:outlineLvl w:val="1"/>
        <w:rPr>
          <w:rFonts w:ascii="Cambria" w:hAnsi="Cambria"/>
          <w:b/>
          <w:bCs/>
          <w:color w:val="4F81BD" w:themeColor="accent1"/>
          <w:sz w:val="26"/>
          <w:szCs w:val="26"/>
        </w:rPr>
      </w:pPr>
      <w:bookmarkStart w:id="3" w:name="_Toc73622872"/>
      <w:r w:rsidRPr="00962316">
        <w:rPr>
          <w:rFonts w:ascii="Cambria" w:hAnsi="Cambria"/>
          <w:b/>
          <w:bCs/>
          <w:color w:val="4F81BD" w:themeColor="accent1"/>
          <w:sz w:val="26"/>
          <w:szCs w:val="26"/>
        </w:rPr>
        <w:t>Система управления. Руководство АНО ДПО «УЦ ПРОФЕССИОНАЛ»</w:t>
      </w:r>
      <w:bookmarkEnd w:id="3"/>
    </w:p>
    <w:p w:rsidR="002B76DC" w:rsidRPr="00E87D46" w:rsidRDefault="002B76DC" w:rsidP="0096231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Lines="60" w:before="144"/>
        <w:contextualSpacing/>
        <w:jc w:val="both"/>
        <w:rPr>
          <w:color w:val="000000" w:themeColor="text1"/>
        </w:rPr>
      </w:pPr>
      <w:r w:rsidRPr="00E87D46">
        <w:rPr>
          <w:color w:val="000000" w:themeColor="text1"/>
          <w:spacing w:val="1"/>
        </w:rPr>
        <w:t>Управление деятельностью Организации осуществляют ее учредители в порядке, установленном Уставом.</w:t>
      </w:r>
    </w:p>
    <w:p w:rsidR="002B76DC" w:rsidRPr="00E87D46" w:rsidRDefault="002B76DC" w:rsidP="0096231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Lines="60" w:before="144"/>
        <w:contextualSpacing/>
        <w:jc w:val="both"/>
        <w:rPr>
          <w:color w:val="000000" w:themeColor="text1"/>
        </w:rPr>
      </w:pPr>
      <w:r w:rsidRPr="00E87D46">
        <w:rPr>
          <w:color w:val="000000" w:themeColor="text1"/>
          <w:spacing w:val="1"/>
        </w:rPr>
        <w:t>Лицо может по своему усмотрению выйти из состава учредителей Организации. По решению учредителей Организации, принятому единогласно, в состав ее учредителей могут быть приняты новые лица</w:t>
      </w:r>
      <w:r w:rsidR="004A6F75" w:rsidRPr="00E87D46">
        <w:rPr>
          <w:color w:val="000000" w:themeColor="text1"/>
          <w:spacing w:val="1"/>
        </w:rPr>
        <w:t>.</w:t>
      </w:r>
    </w:p>
    <w:p w:rsidR="004A6F75" w:rsidRPr="00E87D46" w:rsidRDefault="004A6F75" w:rsidP="0096231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Lines="60" w:before="144"/>
        <w:contextualSpacing/>
        <w:jc w:val="both"/>
        <w:rPr>
          <w:color w:val="000000" w:themeColor="text1"/>
        </w:rPr>
      </w:pPr>
      <w:r w:rsidRPr="00E87D46">
        <w:rPr>
          <w:color w:val="000000" w:themeColor="text1"/>
          <w:spacing w:val="1"/>
        </w:rPr>
        <w:t>К компетенции учредителей, в области управления Организацией, относятся принятие следующих решений:</w:t>
      </w:r>
    </w:p>
    <w:p w:rsidR="004A6F75" w:rsidRPr="00E87D46" w:rsidRDefault="004A6F75" w:rsidP="004A6F75">
      <w:pPr>
        <w:widowControl w:val="0"/>
        <w:shd w:val="clear" w:color="auto" w:fill="FFFFFF"/>
        <w:autoSpaceDE w:val="0"/>
        <w:autoSpaceDN w:val="0"/>
        <w:adjustRightInd w:val="0"/>
        <w:spacing w:beforeLines="60" w:before="144"/>
        <w:ind w:left="720"/>
        <w:contextualSpacing/>
        <w:jc w:val="both"/>
        <w:rPr>
          <w:color w:val="000000" w:themeColor="text1"/>
          <w:spacing w:val="1"/>
        </w:rPr>
      </w:pPr>
      <w:r w:rsidRPr="00E87D46">
        <w:rPr>
          <w:color w:val="000000" w:themeColor="text1"/>
          <w:spacing w:val="1"/>
        </w:rPr>
        <w:t>3.1. утверждение Устава Организации;</w:t>
      </w:r>
    </w:p>
    <w:p w:rsidR="004A6F75" w:rsidRPr="00E87D46" w:rsidRDefault="004A6F75" w:rsidP="004A6F75">
      <w:pPr>
        <w:widowControl w:val="0"/>
        <w:shd w:val="clear" w:color="auto" w:fill="FFFFFF"/>
        <w:autoSpaceDE w:val="0"/>
        <w:autoSpaceDN w:val="0"/>
        <w:adjustRightInd w:val="0"/>
        <w:spacing w:beforeLines="60" w:before="144"/>
        <w:ind w:left="720"/>
        <w:contextualSpacing/>
        <w:jc w:val="both"/>
        <w:rPr>
          <w:color w:val="000000" w:themeColor="text1"/>
          <w:spacing w:val="1"/>
        </w:rPr>
      </w:pPr>
      <w:r w:rsidRPr="00E87D46">
        <w:rPr>
          <w:color w:val="000000" w:themeColor="text1"/>
          <w:spacing w:val="1"/>
        </w:rPr>
        <w:t>3.2. определение порядка управления Организацией;</w:t>
      </w:r>
    </w:p>
    <w:p w:rsidR="004A6F75" w:rsidRPr="00E87D46" w:rsidRDefault="004A6F75" w:rsidP="004A6F75">
      <w:pPr>
        <w:widowControl w:val="0"/>
        <w:shd w:val="clear" w:color="auto" w:fill="FFFFFF"/>
        <w:autoSpaceDE w:val="0"/>
        <w:autoSpaceDN w:val="0"/>
        <w:adjustRightInd w:val="0"/>
        <w:spacing w:beforeLines="60" w:before="144"/>
        <w:ind w:left="720"/>
        <w:contextualSpacing/>
        <w:jc w:val="both"/>
        <w:rPr>
          <w:color w:val="000000" w:themeColor="text1"/>
          <w:spacing w:val="1"/>
        </w:rPr>
      </w:pPr>
      <w:r w:rsidRPr="00E87D46">
        <w:rPr>
          <w:color w:val="000000" w:themeColor="text1"/>
          <w:spacing w:val="1"/>
        </w:rPr>
        <w:t>3.3. преобразование автономной некоммерческой организации в фонд;</w:t>
      </w:r>
    </w:p>
    <w:p w:rsidR="004A6F75" w:rsidRPr="00E87D46" w:rsidRDefault="004A6F75" w:rsidP="004A6F75">
      <w:pPr>
        <w:widowControl w:val="0"/>
        <w:shd w:val="clear" w:color="auto" w:fill="FFFFFF"/>
        <w:autoSpaceDE w:val="0"/>
        <w:autoSpaceDN w:val="0"/>
        <w:adjustRightInd w:val="0"/>
        <w:spacing w:beforeLines="60" w:before="144"/>
        <w:ind w:left="720"/>
        <w:contextualSpacing/>
        <w:jc w:val="both"/>
        <w:rPr>
          <w:color w:val="000000" w:themeColor="text1"/>
          <w:spacing w:val="1"/>
        </w:rPr>
      </w:pPr>
      <w:r w:rsidRPr="00E87D46">
        <w:rPr>
          <w:color w:val="000000" w:themeColor="text1"/>
          <w:spacing w:val="1"/>
        </w:rPr>
        <w:t xml:space="preserve">3.4. </w:t>
      </w:r>
      <w:r w:rsidR="007F78EF" w:rsidRPr="00E87D46">
        <w:rPr>
          <w:color w:val="000000" w:themeColor="text1"/>
          <w:spacing w:val="1"/>
        </w:rPr>
        <w:t>создание постоянно действующего коллегиального органа (органов);</w:t>
      </w:r>
    </w:p>
    <w:p w:rsidR="007F78EF" w:rsidRPr="00E87D46" w:rsidRDefault="007F78EF" w:rsidP="004A6F75">
      <w:pPr>
        <w:widowControl w:val="0"/>
        <w:shd w:val="clear" w:color="auto" w:fill="FFFFFF"/>
        <w:autoSpaceDE w:val="0"/>
        <w:autoSpaceDN w:val="0"/>
        <w:adjustRightInd w:val="0"/>
        <w:spacing w:beforeLines="60" w:before="144"/>
        <w:ind w:left="720"/>
        <w:contextualSpacing/>
        <w:jc w:val="both"/>
        <w:rPr>
          <w:color w:val="000000" w:themeColor="text1"/>
          <w:spacing w:val="1"/>
        </w:rPr>
      </w:pPr>
      <w:r w:rsidRPr="00E87D46">
        <w:rPr>
          <w:color w:val="000000" w:themeColor="text1"/>
          <w:spacing w:val="1"/>
        </w:rPr>
        <w:t>3.5. назначение единоличного исполнительного органа и досрочное прекращение его полномочий;</w:t>
      </w:r>
    </w:p>
    <w:p w:rsidR="007F78EF" w:rsidRPr="00E87D46" w:rsidRDefault="007F78EF" w:rsidP="004A6F75">
      <w:pPr>
        <w:widowControl w:val="0"/>
        <w:shd w:val="clear" w:color="auto" w:fill="FFFFFF"/>
        <w:autoSpaceDE w:val="0"/>
        <w:autoSpaceDN w:val="0"/>
        <w:adjustRightInd w:val="0"/>
        <w:spacing w:beforeLines="60" w:before="144"/>
        <w:ind w:left="720"/>
        <w:contextualSpacing/>
        <w:jc w:val="both"/>
        <w:rPr>
          <w:color w:val="000000" w:themeColor="text1"/>
        </w:rPr>
      </w:pPr>
      <w:r w:rsidRPr="00E87D46">
        <w:rPr>
          <w:color w:val="000000" w:themeColor="text1"/>
          <w:spacing w:val="1"/>
        </w:rPr>
        <w:t>3.6. реорганизация и ликвидация Организации, назначение ликвидационной комиссии (ликвидатора) и утверждении ликвидационного баланса.</w:t>
      </w:r>
    </w:p>
    <w:p w:rsidR="007F78EF" w:rsidRPr="00E87D46" w:rsidRDefault="007F78EF" w:rsidP="0096231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Lines="60" w:before="144"/>
        <w:contextualSpacing/>
        <w:jc w:val="both"/>
        <w:rPr>
          <w:color w:val="000000" w:themeColor="text1"/>
        </w:rPr>
      </w:pPr>
      <w:r w:rsidRPr="00E87D46">
        <w:rPr>
          <w:color w:val="000000" w:themeColor="text1"/>
        </w:rPr>
        <w:t>Общее собрание учредителей проводится по мере необходимости. Решение общего собрания по вопросам компетенции общего собрания учредителей принимается единогласно и оформляется в виде Решения собрания учредителей.</w:t>
      </w:r>
    </w:p>
    <w:p w:rsidR="00962316" w:rsidRPr="00962316" w:rsidRDefault="00962316" w:rsidP="0096231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Lines="60" w:before="144"/>
        <w:contextualSpacing/>
        <w:jc w:val="both"/>
      </w:pPr>
      <w:r w:rsidRPr="00962316">
        <w:rPr>
          <w:spacing w:val="1"/>
        </w:rPr>
        <w:t xml:space="preserve">Органами управления </w:t>
      </w:r>
      <w:r w:rsidR="00166FF9">
        <w:rPr>
          <w:spacing w:val="1"/>
        </w:rPr>
        <w:t>Организации являются</w:t>
      </w:r>
      <w:r w:rsidRPr="00962316">
        <w:rPr>
          <w:spacing w:val="1"/>
        </w:rPr>
        <w:t>: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80"/>
        <w:jc w:val="both"/>
      </w:pPr>
      <w:r w:rsidRPr="00962316">
        <w:t>Наблюдательный Совет Организации - коллегиальный высший  орган управления;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80"/>
        <w:jc w:val="both"/>
      </w:pPr>
      <w:r w:rsidRPr="00962316">
        <w:t xml:space="preserve">Генеральный директор Организации - единоличный исполнительный орган </w:t>
      </w:r>
      <w:r w:rsidRPr="00962316">
        <w:rPr>
          <w:spacing w:val="-1"/>
        </w:rPr>
        <w:t>управления;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80"/>
        <w:jc w:val="both"/>
      </w:pPr>
      <w:r w:rsidRPr="00962316">
        <w:rPr>
          <w:spacing w:val="-1"/>
        </w:rPr>
        <w:t xml:space="preserve">Общее собрание  работников Организации; 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80"/>
        <w:jc w:val="both"/>
      </w:pPr>
      <w:r w:rsidRPr="00962316">
        <w:t>Учебно-методический (</w:t>
      </w:r>
      <w:r w:rsidRPr="00962316">
        <w:rPr>
          <w:spacing w:val="-1"/>
        </w:rPr>
        <w:t>педагогический) совет.</w:t>
      </w:r>
    </w:p>
    <w:p w:rsidR="00962316" w:rsidRPr="00962316" w:rsidRDefault="00962316" w:rsidP="0096231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Lines="60" w:before="144"/>
        <w:contextualSpacing/>
        <w:jc w:val="both"/>
      </w:pPr>
      <w:r w:rsidRPr="00962316">
        <w:rPr>
          <w:spacing w:val="1"/>
        </w:rPr>
        <w:t>Коллегиальным Высшим органом управления Организации является Наблюдательный Совет Организации (далее - Наблюдательный Совет).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454" w:firstLine="180"/>
        <w:rPr>
          <w:spacing w:val="-15"/>
        </w:rPr>
      </w:pPr>
      <w:r w:rsidRPr="00962316">
        <w:rPr>
          <w:spacing w:val="1"/>
        </w:rPr>
        <w:t xml:space="preserve">Членами Наблюдательного </w:t>
      </w:r>
      <w:r w:rsidRPr="00962316">
        <w:rPr>
          <w:spacing w:val="-1"/>
        </w:rPr>
        <w:t>Совета могут быть только физические лица.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454" w:firstLine="180"/>
        <w:jc w:val="both"/>
        <w:rPr>
          <w:spacing w:val="-15"/>
        </w:rPr>
      </w:pPr>
      <w:r w:rsidRPr="00962316">
        <w:t>Число членов Наблюдательного Совета составляет 3 (три) человека.</w:t>
      </w:r>
    </w:p>
    <w:p w:rsidR="00962316" w:rsidRPr="00962316" w:rsidRDefault="004629C5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24"/>
        <w:jc w:val="both"/>
        <w:rPr>
          <w:spacing w:val="-15"/>
        </w:rPr>
      </w:pPr>
      <w:r>
        <w:rPr>
          <w:spacing w:val="1"/>
        </w:rPr>
        <w:t>П</w:t>
      </w:r>
      <w:r w:rsidR="00962316" w:rsidRPr="00962316">
        <w:rPr>
          <w:spacing w:val="1"/>
        </w:rPr>
        <w:t xml:space="preserve">ерсональный состав Наблюдательного Совета утверждается </w:t>
      </w:r>
      <w:r w:rsidR="00962316" w:rsidRPr="00962316">
        <w:t xml:space="preserve">учредителями Организации. В него могут входить как Учредители Организации, </w:t>
      </w:r>
      <w:r w:rsidR="00962316" w:rsidRPr="00962316">
        <w:rPr>
          <w:spacing w:val="2"/>
        </w:rPr>
        <w:t>так и иные лица, назначенные Учредителями Организации.</w:t>
      </w:r>
    </w:p>
    <w:p w:rsidR="00962316" w:rsidRPr="00962316" w:rsidRDefault="00275632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24"/>
        <w:jc w:val="both"/>
        <w:rPr>
          <w:spacing w:val="1"/>
        </w:rPr>
      </w:pPr>
      <w:r>
        <w:rPr>
          <w:spacing w:val="1"/>
        </w:rPr>
        <w:t>И</w:t>
      </w:r>
      <w:r w:rsidR="00962316" w:rsidRPr="00962316">
        <w:rPr>
          <w:spacing w:val="1"/>
        </w:rPr>
        <w:t xml:space="preserve">зменения в составе Наблюдательного Совета производятся по решению </w:t>
      </w:r>
      <w:r>
        <w:rPr>
          <w:spacing w:val="1"/>
        </w:rPr>
        <w:t>у</w:t>
      </w:r>
      <w:r w:rsidR="00962316" w:rsidRPr="00962316">
        <w:rPr>
          <w:spacing w:val="1"/>
        </w:rPr>
        <w:t xml:space="preserve">чредителей </w:t>
      </w:r>
      <w:r>
        <w:rPr>
          <w:spacing w:val="1"/>
        </w:rPr>
        <w:t xml:space="preserve">Организации, при этом единовременно замене подлежит не более  </w:t>
      </w:r>
      <w:r w:rsidR="00962316" w:rsidRPr="00962316">
        <w:rPr>
          <w:spacing w:val="1"/>
        </w:rPr>
        <w:t>2/3 действующего состава Наблюдательного Совета.</w:t>
      </w:r>
    </w:p>
    <w:p w:rsidR="00962316" w:rsidRPr="00962316" w:rsidRDefault="00962316" w:rsidP="00275632">
      <w:pPr>
        <w:widowControl w:val="0"/>
        <w:tabs>
          <w:tab w:val="num" w:pos="567"/>
        </w:tabs>
        <w:autoSpaceDE w:val="0"/>
        <w:autoSpaceDN w:val="0"/>
        <w:adjustRightInd w:val="0"/>
        <w:ind w:left="454" w:firstLine="180"/>
        <w:jc w:val="both"/>
        <w:rPr>
          <w:spacing w:val="6"/>
        </w:rPr>
      </w:pPr>
      <w:r w:rsidRPr="00962316">
        <w:rPr>
          <w:spacing w:val="6"/>
        </w:rPr>
        <w:t xml:space="preserve">Лица, являющиеся штатными работниками Организации, не могут составлять более </w:t>
      </w:r>
      <w:r w:rsidRPr="00962316">
        <w:rPr>
          <w:spacing w:val="1"/>
        </w:rPr>
        <w:t xml:space="preserve">1/3 </w:t>
      </w:r>
      <w:r w:rsidRPr="00962316">
        <w:t>общего числа членов Наблюдательного Совета Организации.</w:t>
      </w:r>
    </w:p>
    <w:p w:rsidR="00962316" w:rsidRPr="00962316" w:rsidRDefault="00962316" w:rsidP="0096231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Lines="60" w:before="144"/>
        <w:contextualSpacing/>
        <w:jc w:val="both"/>
        <w:rPr>
          <w:spacing w:val="1"/>
        </w:rPr>
      </w:pPr>
      <w:r w:rsidRPr="00962316">
        <w:rPr>
          <w:spacing w:val="5"/>
        </w:rPr>
        <w:t xml:space="preserve">Генеральный директор несет всю полноту власти и ответственности за </w:t>
      </w:r>
      <w:r w:rsidRPr="00962316">
        <w:rPr>
          <w:spacing w:val="2"/>
        </w:rPr>
        <w:t xml:space="preserve">повседневную деятельность Организации. Он осуществляет общее руководство </w:t>
      </w:r>
      <w:r w:rsidRPr="00962316">
        <w:rPr>
          <w:spacing w:val="5"/>
        </w:rPr>
        <w:t xml:space="preserve">и </w:t>
      </w:r>
      <w:proofErr w:type="gramStart"/>
      <w:r w:rsidRPr="00962316">
        <w:rPr>
          <w:spacing w:val="5"/>
        </w:rPr>
        <w:t>контроль за</w:t>
      </w:r>
      <w:proofErr w:type="gramEnd"/>
      <w:r w:rsidRPr="00962316">
        <w:rPr>
          <w:spacing w:val="5"/>
        </w:rPr>
        <w:t xml:space="preserve"> всей деятельностью Организации, обеспечивает выполнение </w:t>
      </w:r>
      <w:r w:rsidRPr="00962316">
        <w:rPr>
          <w:spacing w:val="-3"/>
        </w:rPr>
        <w:t xml:space="preserve">решений </w:t>
      </w:r>
      <w:r w:rsidR="00AA3C3D">
        <w:rPr>
          <w:spacing w:val="-3"/>
        </w:rPr>
        <w:t xml:space="preserve">учредителей, </w:t>
      </w:r>
      <w:r w:rsidRPr="00962316">
        <w:rPr>
          <w:spacing w:val="-3"/>
        </w:rPr>
        <w:t>Наблюдательного Совета.</w:t>
      </w:r>
    </w:p>
    <w:p w:rsidR="00962316" w:rsidRPr="00962316" w:rsidRDefault="00962316" w:rsidP="00962316">
      <w:pPr>
        <w:widowControl w:val="0"/>
        <w:shd w:val="clear" w:color="auto" w:fill="FFFFFF"/>
        <w:autoSpaceDE w:val="0"/>
        <w:autoSpaceDN w:val="0"/>
        <w:adjustRightInd w:val="0"/>
        <w:spacing w:beforeLines="60" w:before="144"/>
        <w:ind w:left="720"/>
        <w:contextualSpacing/>
        <w:jc w:val="both"/>
        <w:rPr>
          <w:spacing w:val="-3"/>
        </w:rPr>
      </w:pPr>
      <w:r w:rsidRPr="00962316">
        <w:rPr>
          <w:spacing w:val="-3"/>
        </w:rPr>
        <w:t xml:space="preserve">Генеральный директор АНО ДПО «УЦ ПРОФЕССИОНАЛ» - </w:t>
      </w:r>
      <w:r w:rsidR="00340BF2">
        <w:rPr>
          <w:spacing w:val="-3"/>
        </w:rPr>
        <w:t>Загорнова Наталья Викторовна</w:t>
      </w:r>
      <w:r w:rsidRPr="00962316">
        <w:rPr>
          <w:spacing w:val="-3"/>
        </w:rPr>
        <w:t>.</w:t>
      </w:r>
    </w:p>
    <w:p w:rsidR="00962316" w:rsidRPr="00962316" w:rsidRDefault="00962316" w:rsidP="0096231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Lines="60" w:before="144"/>
        <w:contextualSpacing/>
        <w:jc w:val="both"/>
        <w:rPr>
          <w:spacing w:val="1"/>
        </w:rPr>
      </w:pPr>
      <w:r w:rsidRPr="00962316">
        <w:t>Общее собрание работников</w:t>
      </w:r>
      <w:r w:rsidR="00464B2B">
        <w:t xml:space="preserve"> Организации представляет собой собрание всех работников Организации, которое собирается по мере надобности, но не реже одного раза в год</w:t>
      </w:r>
      <w:r w:rsidRPr="00962316">
        <w:t>. Целью проведения общего собрания является защита, реализация прав и законных интересов работников;    влияния на администрацию для улучшения производственных, социально-экономических условий труда в Организации.</w:t>
      </w:r>
    </w:p>
    <w:p w:rsidR="00962316" w:rsidRPr="00962316" w:rsidRDefault="00962316" w:rsidP="0096231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Lines="60" w:before="144"/>
        <w:contextualSpacing/>
        <w:jc w:val="both"/>
        <w:rPr>
          <w:spacing w:val="1"/>
        </w:rPr>
      </w:pPr>
      <w:r w:rsidRPr="00962316">
        <w:lastRenderedPageBreak/>
        <w:t xml:space="preserve">Учебно-методический (педагогический) совет (УМС) - коллегиальный орган управления учебным процессом Организации. </w:t>
      </w:r>
    </w:p>
    <w:p w:rsidR="00962316" w:rsidRPr="00962316" w:rsidRDefault="00962316" w:rsidP="0096231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Lines="60" w:before="144"/>
        <w:contextualSpacing/>
        <w:jc w:val="both"/>
      </w:pPr>
      <w:r w:rsidRPr="00962316">
        <w:t>Председателем УМС является генеральный директор Организации. Персональный и количественный состав совета определяется председателем совета и утверждается приказом. В него входят:</w:t>
      </w:r>
    </w:p>
    <w:p w:rsidR="00962316" w:rsidRPr="00962316" w:rsidRDefault="00962316" w:rsidP="00962316">
      <w:pPr>
        <w:widowControl w:val="0"/>
        <w:numPr>
          <w:ilvl w:val="2"/>
          <w:numId w:val="4"/>
        </w:numPr>
        <w:autoSpaceDE w:val="0"/>
        <w:autoSpaceDN w:val="0"/>
        <w:adjustRightInd w:val="0"/>
        <w:ind w:firstLine="180"/>
        <w:jc w:val="both"/>
      </w:pPr>
      <w:r w:rsidRPr="00962316">
        <w:t>Заместитель директора по учебной работе;</w:t>
      </w:r>
    </w:p>
    <w:p w:rsidR="00962316" w:rsidRPr="00962316" w:rsidRDefault="00962316" w:rsidP="00962316">
      <w:pPr>
        <w:widowControl w:val="0"/>
        <w:numPr>
          <w:ilvl w:val="2"/>
          <w:numId w:val="4"/>
        </w:numPr>
        <w:autoSpaceDE w:val="0"/>
        <w:autoSpaceDN w:val="0"/>
        <w:adjustRightInd w:val="0"/>
        <w:ind w:firstLine="180"/>
        <w:jc w:val="both"/>
      </w:pPr>
      <w:r w:rsidRPr="00962316">
        <w:t>Начальник учебно-договорного отдела;</w:t>
      </w:r>
    </w:p>
    <w:p w:rsidR="00962316" w:rsidRPr="00962316" w:rsidRDefault="00962316" w:rsidP="00962316">
      <w:pPr>
        <w:widowControl w:val="0"/>
        <w:numPr>
          <w:ilvl w:val="2"/>
          <w:numId w:val="4"/>
        </w:numPr>
        <w:autoSpaceDE w:val="0"/>
        <w:autoSpaceDN w:val="0"/>
        <w:adjustRightInd w:val="0"/>
        <w:ind w:firstLine="180"/>
        <w:jc w:val="both"/>
      </w:pPr>
      <w:r w:rsidRPr="00962316">
        <w:t>Руководители учебных подразделений;</w:t>
      </w:r>
    </w:p>
    <w:p w:rsidR="00962316" w:rsidRPr="00962316" w:rsidRDefault="00962316" w:rsidP="00962316">
      <w:pPr>
        <w:widowControl w:val="0"/>
        <w:numPr>
          <w:ilvl w:val="2"/>
          <w:numId w:val="4"/>
        </w:numPr>
        <w:autoSpaceDE w:val="0"/>
        <w:autoSpaceDN w:val="0"/>
        <w:adjustRightInd w:val="0"/>
        <w:ind w:firstLine="180"/>
        <w:jc w:val="both"/>
      </w:pPr>
      <w:r w:rsidRPr="00962316">
        <w:t>Члены методических комиссий подразделений;</w:t>
      </w:r>
    </w:p>
    <w:p w:rsidR="00962316" w:rsidRPr="00962316" w:rsidRDefault="00962316" w:rsidP="00962316">
      <w:pPr>
        <w:widowControl w:val="0"/>
        <w:numPr>
          <w:ilvl w:val="2"/>
          <w:numId w:val="4"/>
        </w:numPr>
        <w:autoSpaceDE w:val="0"/>
        <w:autoSpaceDN w:val="0"/>
        <w:adjustRightInd w:val="0"/>
        <w:ind w:firstLine="180"/>
        <w:jc w:val="both"/>
      </w:pPr>
      <w:r w:rsidRPr="00962316">
        <w:t>Методисты;</w:t>
      </w:r>
    </w:p>
    <w:p w:rsidR="00962316" w:rsidRPr="00962316" w:rsidRDefault="00962316" w:rsidP="00962316">
      <w:pPr>
        <w:widowControl w:val="0"/>
        <w:numPr>
          <w:ilvl w:val="2"/>
          <w:numId w:val="4"/>
        </w:numPr>
        <w:autoSpaceDE w:val="0"/>
        <w:autoSpaceDN w:val="0"/>
        <w:adjustRightInd w:val="0"/>
        <w:ind w:firstLine="180"/>
        <w:jc w:val="both"/>
      </w:pPr>
      <w:r w:rsidRPr="00962316">
        <w:t xml:space="preserve">Инструкторы. </w:t>
      </w:r>
    </w:p>
    <w:p w:rsidR="00962316" w:rsidRPr="00962316" w:rsidRDefault="00962316" w:rsidP="00962316">
      <w:pPr>
        <w:widowControl w:val="0"/>
        <w:autoSpaceDE w:val="0"/>
        <w:autoSpaceDN w:val="0"/>
        <w:adjustRightInd w:val="0"/>
        <w:ind w:firstLine="180"/>
        <w:jc w:val="both"/>
      </w:pPr>
      <w:r w:rsidRPr="00962316">
        <w:t>При необходимости могут привлекаться другие сотрудники организации.</w:t>
      </w:r>
    </w:p>
    <w:p w:rsidR="00962316" w:rsidRPr="00962316" w:rsidRDefault="00962316" w:rsidP="0096231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Lines="60" w:before="144"/>
        <w:contextualSpacing/>
        <w:jc w:val="both"/>
        <w:rPr>
          <w:spacing w:val="1"/>
        </w:rPr>
      </w:pPr>
      <w:r w:rsidRPr="00962316">
        <w:t>Учебно-методический совет работает согласно положению о совете  и плана работы утверждаемого генеральным директором.</w:t>
      </w:r>
    </w:p>
    <w:p w:rsidR="00962316" w:rsidRPr="00962316" w:rsidRDefault="00962316" w:rsidP="00962316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Lines="60" w:before="144"/>
        <w:contextualSpacing/>
        <w:jc w:val="both"/>
        <w:rPr>
          <w:spacing w:val="1"/>
        </w:rPr>
      </w:pPr>
      <w:r w:rsidRPr="00962316">
        <w:t>Заседания совета проводятся не менее 2 раз в год.</w:t>
      </w:r>
    </w:p>
    <w:p w:rsidR="00962316" w:rsidRPr="00962316" w:rsidRDefault="00962316" w:rsidP="00962316">
      <w:pPr>
        <w:rPr>
          <w:rFonts w:ascii="Cambria" w:hAnsi="Cambria"/>
          <w:b/>
          <w:bCs/>
          <w:color w:val="365F91" w:themeColor="accent1" w:themeShade="BF"/>
          <w:sz w:val="28"/>
          <w:szCs w:val="28"/>
        </w:rPr>
      </w:pPr>
      <w:r w:rsidRPr="00962316">
        <w:br w:type="page"/>
      </w:r>
    </w:p>
    <w:p w:rsidR="00962316" w:rsidRPr="00962316" w:rsidRDefault="00962316" w:rsidP="00962316">
      <w:pPr>
        <w:keepNext/>
        <w:keepLines/>
        <w:spacing w:before="480"/>
        <w:jc w:val="center"/>
        <w:outlineLvl w:val="0"/>
        <w:rPr>
          <w:rFonts w:ascii="Cambria" w:hAnsi="Cambria"/>
          <w:b/>
          <w:bCs/>
          <w:color w:val="365F91" w:themeColor="accent1" w:themeShade="BF"/>
          <w:sz w:val="28"/>
          <w:szCs w:val="28"/>
        </w:rPr>
      </w:pPr>
      <w:bookmarkStart w:id="4" w:name="_Toc73622873"/>
      <w:r w:rsidRPr="00962316">
        <w:rPr>
          <w:rFonts w:ascii="Cambria" w:hAnsi="Cambria"/>
          <w:b/>
          <w:bCs/>
          <w:color w:val="365F91" w:themeColor="accent1" w:themeShade="BF"/>
          <w:sz w:val="28"/>
          <w:szCs w:val="28"/>
        </w:rPr>
        <w:lastRenderedPageBreak/>
        <w:t>Образовательная деятельность</w:t>
      </w:r>
      <w:bookmarkEnd w:id="4"/>
    </w:p>
    <w:p w:rsidR="00962316" w:rsidRPr="00962316" w:rsidRDefault="00962316" w:rsidP="00962316">
      <w:pPr>
        <w:keepNext/>
        <w:keepLines/>
        <w:spacing w:before="200"/>
        <w:outlineLvl w:val="1"/>
        <w:rPr>
          <w:rFonts w:ascii="Cambria" w:hAnsi="Cambria"/>
          <w:b/>
          <w:bCs/>
          <w:color w:val="4F81BD" w:themeColor="accent1"/>
          <w:sz w:val="26"/>
          <w:szCs w:val="26"/>
        </w:rPr>
      </w:pPr>
      <w:bookmarkStart w:id="5" w:name="_Toc73622874"/>
      <w:r w:rsidRPr="00962316">
        <w:rPr>
          <w:rFonts w:ascii="Cambria" w:hAnsi="Cambria"/>
          <w:b/>
          <w:bCs/>
          <w:color w:val="4F81BD" w:themeColor="accent1"/>
          <w:sz w:val="26"/>
          <w:szCs w:val="26"/>
        </w:rPr>
        <w:t>Общие сведения</w:t>
      </w:r>
      <w:bookmarkEnd w:id="5"/>
    </w:p>
    <w:p w:rsidR="00962316" w:rsidRPr="00962316" w:rsidRDefault="00962316" w:rsidP="00962316"/>
    <w:p w:rsidR="00962316" w:rsidRPr="00962316" w:rsidRDefault="00962316" w:rsidP="00962316">
      <w:pPr>
        <w:numPr>
          <w:ilvl w:val="0"/>
          <w:numId w:val="5"/>
        </w:numPr>
        <w:contextualSpacing/>
        <w:jc w:val="both"/>
        <w:rPr>
          <w:spacing w:val="3"/>
        </w:rPr>
      </w:pPr>
      <w:r w:rsidRPr="00962316">
        <w:rPr>
          <w:spacing w:val="3"/>
        </w:rPr>
        <w:t xml:space="preserve">Содержание образования, организация образовательного процесса и продолжительность обучения регламентируется учебными (тематическими) планами, программами, разработанными </w:t>
      </w:r>
      <w:r w:rsidRPr="00962316">
        <w:t xml:space="preserve">АНО ДПО «УЦ ПРОФЕССИОНАЛ» </w:t>
      </w:r>
      <w:r w:rsidRPr="00962316">
        <w:rPr>
          <w:spacing w:val="3"/>
        </w:rPr>
        <w:t>на основе типовых учебных планов и программ, в соответствии с федеральными стандартами Министерства образования РФ. Программы утверждаются генеральным директором Организации и при необходимости согласовываются с соответствующими государственными и муниципальными органами.</w:t>
      </w:r>
    </w:p>
    <w:p w:rsidR="00962316" w:rsidRPr="00962316" w:rsidRDefault="00962316" w:rsidP="00962316">
      <w:pPr>
        <w:numPr>
          <w:ilvl w:val="0"/>
          <w:numId w:val="5"/>
        </w:numPr>
        <w:contextualSpacing/>
        <w:jc w:val="both"/>
        <w:rPr>
          <w:spacing w:val="3"/>
        </w:rPr>
      </w:pPr>
      <w:r w:rsidRPr="00962316">
        <w:t>Дополнительное профессиональное образование в АНО ДПО «УЦ ПРОФЕССИОНАЛ» осуществляется посредством реализации дополнительных профессиональных программ (программ повышения квалификации и программ профессиональной переподготовки). Содержание реализуемых программ и (или) отдельных ее компонентов (дисциплин (модулей), практик, стажировок) должно быть направлено на достижение целей программы, планируемых результатов ее освоения и учитывать профессиональные стандарты, квалификационные требования, указанные в квалификационных справочниках по соответствующим должностям, профессиям и специальностям, или квалификационные требования к профессиональным знаниям и навыкам.</w:t>
      </w:r>
    </w:p>
    <w:p w:rsidR="00962316" w:rsidRPr="00962316" w:rsidRDefault="00962316" w:rsidP="00962316">
      <w:pPr>
        <w:numPr>
          <w:ilvl w:val="0"/>
          <w:numId w:val="5"/>
        </w:numPr>
        <w:contextualSpacing/>
        <w:jc w:val="both"/>
        <w:rPr>
          <w:spacing w:val="3"/>
        </w:rPr>
      </w:pPr>
      <w:r w:rsidRPr="00962316">
        <w:t>Образовательная деятельность по основным программам профессионального обучения организуется в соответствии с расписанием составляемым Организацией.</w:t>
      </w:r>
    </w:p>
    <w:p w:rsidR="00962316" w:rsidRPr="00962316" w:rsidRDefault="00962316" w:rsidP="00962316">
      <w:pPr>
        <w:numPr>
          <w:ilvl w:val="0"/>
          <w:numId w:val="5"/>
        </w:numPr>
        <w:contextualSpacing/>
        <w:jc w:val="both"/>
        <w:rPr>
          <w:spacing w:val="3"/>
        </w:rPr>
      </w:pPr>
      <w:proofErr w:type="gramStart"/>
      <w:r w:rsidRPr="00962316">
        <w:t>Учебный процесс может включать в себя аудиторные и внеаудиторные занятия, урок, лекцию, консультацию, семинар,  стажировку, индивидуальную практическую (проектную), аттестационную, дипломную работу обучающихся, тренинги, выездные занятия, мастер - классы, ролевые игры определенные учебным планом в соответствии и понятиях Федерального закона «Об образовании в Российской Федерации».</w:t>
      </w:r>
      <w:proofErr w:type="gramEnd"/>
    </w:p>
    <w:p w:rsidR="00962316" w:rsidRPr="00962316" w:rsidRDefault="00962316" w:rsidP="00962316">
      <w:pPr>
        <w:numPr>
          <w:ilvl w:val="0"/>
          <w:numId w:val="5"/>
        </w:numPr>
        <w:contextualSpacing/>
        <w:jc w:val="both"/>
        <w:rPr>
          <w:spacing w:val="3"/>
        </w:rPr>
      </w:pPr>
      <w:r w:rsidRPr="00962316">
        <w:t>В Организации устанавливаются следующие виды учебной деятельности: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80"/>
        <w:jc w:val="both"/>
      </w:pPr>
      <w:r w:rsidRPr="00962316">
        <w:t>лекция;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80"/>
        <w:jc w:val="both"/>
      </w:pPr>
      <w:r w:rsidRPr="00962316">
        <w:t>практическое занятие;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80"/>
        <w:jc w:val="both"/>
      </w:pPr>
      <w:r w:rsidRPr="00962316">
        <w:t>самостоятельная работа;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80"/>
        <w:jc w:val="both"/>
      </w:pPr>
      <w:r w:rsidRPr="00962316">
        <w:t>иные виды учебных работ.</w:t>
      </w:r>
    </w:p>
    <w:p w:rsidR="00962316" w:rsidRPr="00962316" w:rsidRDefault="00962316" w:rsidP="00962316">
      <w:pPr>
        <w:numPr>
          <w:ilvl w:val="0"/>
          <w:numId w:val="5"/>
        </w:numPr>
        <w:contextualSpacing/>
        <w:jc w:val="both"/>
      </w:pPr>
      <w:r w:rsidRPr="00962316">
        <w:t>Организация осуществляет образовательный проце</w:t>
      </w:r>
      <w:proofErr w:type="gramStart"/>
      <w:r w:rsidRPr="00962316">
        <w:t>сс в сл</w:t>
      </w:r>
      <w:proofErr w:type="gramEnd"/>
      <w:r w:rsidRPr="00962316">
        <w:t>едующих формах: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80"/>
        <w:jc w:val="both"/>
      </w:pPr>
      <w:r w:rsidRPr="00962316">
        <w:t>с отрывом от работы;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80"/>
        <w:jc w:val="both"/>
      </w:pPr>
      <w:r w:rsidRPr="00962316">
        <w:t>без отрыва от работы (учебы);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80"/>
        <w:jc w:val="both"/>
      </w:pPr>
      <w:r w:rsidRPr="00962316">
        <w:t>с частичным отрывом от работы;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80"/>
        <w:jc w:val="both"/>
      </w:pPr>
      <w:r w:rsidRPr="00962316">
        <w:t>по индивидуальным формам;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80"/>
        <w:jc w:val="both"/>
      </w:pPr>
      <w:r w:rsidRPr="00962316">
        <w:t>с использованием дистанционных образовательных технологий.</w:t>
      </w:r>
    </w:p>
    <w:p w:rsidR="00962316" w:rsidRPr="00962316" w:rsidRDefault="00962316" w:rsidP="00962316">
      <w:pPr>
        <w:numPr>
          <w:ilvl w:val="0"/>
          <w:numId w:val="5"/>
        </w:numPr>
        <w:contextualSpacing/>
        <w:jc w:val="both"/>
      </w:pPr>
      <w:r w:rsidRPr="00962316">
        <w:t xml:space="preserve">При освоении дополнительных профессиональных программ профессиональной переподготовки возможен зачет учебных предметов, курсов, дисциплин (модулей), освоенных в процессе предшествующего </w:t>
      </w:r>
      <w:proofErr w:type="gramStart"/>
      <w:r w:rsidRPr="00962316">
        <w:t>обучения</w:t>
      </w:r>
      <w:proofErr w:type="gramEnd"/>
      <w:r w:rsidRPr="00962316">
        <w:t xml:space="preserve"> по основным профессиональным образовательным программам и (или) дополнительным профессиональным программам. Порядок зачетов учебных единиц определяется Организацией на основании сравнения осваиваемой программы и программы предложенной к зачету.</w:t>
      </w:r>
    </w:p>
    <w:p w:rsidR="00962316" w:rsidRPr="00962316" w:rsidRDefault="00962316" w:rsidP="00962316">
      <w:pPr>
        <w:numPr>
          <w:ilvl w:val="0"/>
          <w:numId w:val="5"/>
        </w:numPr>
        <w:contextualSpacing/>
        <w:jc w:val="both"/>
      </w:pPr>
      <w:r w:rsidRPr="00962316">
        <w:t>Отчисление слушателей допускается по следующим основаниям: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80"/>
        <w:jc w:val="both"/>
      </w:pPr>
      <w:r w:rsidRPr="00962316">
        <w:t>в связи с истечением срока договора, заключенного между организацией и обучающимся (заказчиком);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80"/>
        <w:jc w:val="both"/>
      </w:pPr>
      <w:r w:rsidRPr="00962316">
        <w:t xml:space="preserve">в  связи с неоплатой и несвоевременной оплатой образовательных услуг Организации; 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80"/>
        <w:jc w:val="both"/>
        <w:rPr>
          <w:spacing w:val="-23"/>
        </w:rPr>
      </w:pPr>
      <w:r w:rsidRPr="00962316">
        <w:t>в связи с нарушением учебной дисциплины, регламентированной локальными нормативными актами, действующими в Организации;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680"/>
        <w:jc w:val="both"/>
        <w:rPr>
          <w:spacing w:val="-19"/>
        </w:rPr>
      </w:pPr>
      <w:r w:rsidRPr="00962316">
        <w:t xml:space="preserve">в связи с длительным непосещением обязательных занятий </w:t>
      </w:r>
      <w:r w:rsidRPr="00962316">
        <w:rPr>
          <w:snapToGrid w:val="0"/>
        </w:rPr>
        <w:t xml:space="preserve">(более 25% от учебного курса) </w:t>
      </w:r>
      <w:r w:rsidRPr="00962316">
        <w:t xml:space="preserve">без уважительных </w:t>
      </w:r>
      <w:r w:rsidRPr="00962316">
        <w:rPr>
          <w:spacing w:val="-4"/>
        </w:rPr>
        <w:t>причин;</w:t>
      </w:r>
    </w:p>
    <w:p w:rsidR="00962316" w:rsidRPr="00962316" w:rsidRDefault="00962316" w:rsidP="00962316">
      <w:pPr>
        <w:ind w:left="680"/>
        <w:contextualSpacing/>
        <w:jc w:val="both"/>
        <w:rPr>
          <w:spacing w:val="-2"/>
        </w:rPr>
      </w:pPr>
      <w:r w:rsidRPr="00962316">
        <w:lastRenderedPageBreak/>
        <w:t>по иным основаниям, не противоречащим законодательству Российской</w:t>
      </w:r>
      <w:r w:rsidRPr="00962316">
        <w:br/>
      </w:r>
      <w:r w:rsidRPr="00962316">
        <w:rPr>
          <w:spacing w:val="-2"/>
        </w:rPr>
        <w:t>Федерации.</w:t>
      </w:r>
    </w:p>
    <w:p w:rsidR="00962316" w:rsidRPr="00962316" w:rsidRDefault="00962316" w:rsidP="00962316">
      <w:pPr>
        <w:numPr>
          <w:ilvl w:val="0"/>
          <w:numId w:val="5"/>
        </w:numPr>
        <w:contextualSpacing/>
        <w:jc w:val="both"/>
      </w:pPr>
      <w:r w:rsidRPr="00962316">
        <w:t>Решение об отчислении принимается генеральным директором Организации и оформляется приказом.</w:t>
      </w:r>
    </w:p>
    <w:p w:rsidR="00962316" w:rsidRPr="00962316" w:rsidRDefault="00962316" w:rsidP="00962316">
      <w:pPr>
        <w:numPr>
          <w:ilvl w:val="0"/>
          <w:numId w:val="5"/>
        </w:numPr>
        <w:contextualSpacing/>
        <w:jc w:val="both"/>
      </w:pPr>
      <w:r w:rsidRPr="00962316">
        <w:rPr>
          <w:spacing w:val="-1"/>
        </w:rPr>
        <w:t xml:space="preserve">Оценка уровня знаний слушателей и освоение ими образовательной </w:t>
      </w:r>
      <w:r w:rsidRPr="00962316">
        <w:t xml:space="preserve">программы, проводится по результатам входного (предварительного) текущего, промежуточного контроля знаний (письменные отчеты, зачеты, дифференцированные и </w:t>
      </w:r>
      <w:r w:rsidRPr="00962316">
        <w:rPr>
          <w:spacing w:val="3"/>
        </w:rPr>
        <w:t xml:space="preserve">недифференцированные практические занятия) и итоговой аттестации. Порядок </w:t>
      </w:r>
      <w:r w:rsidRPr="00962316">
        <w:rPr>
          <w:spacing w:val="4"/>
        </w:rPr>
        <w:t xml:space="preserve">оценки успеваемости устанавливается генеральным директором Организации. </w:t>
      </w:r>
      <w:r w:rsidRPr="00962316">
        <w:t xml:space="preserve">Проведение итоговой аттестации слушателей осуществляется специально создаваемыми комиссиями, состав которых утверждается генеральным  директором </w:t>
      </w:r>
      <w:r w:rsidRPr="00962316">
        <w:rPr>
          <w:spacing w:val="-3"/>
        </w:rPr>
        <w:t xml:space="preserve">Организации </w:t>
      </w:r>
      <w:r w:rsidRPr="00962316">
        <w:t>и оформляется приказом.</w:t>
      </w:r>
    </w:p>
    <w:p w:rsidR="00962316" w:rsidRPr="00962316" w:rsidRDefault="00962316" w:rsidP="00962316">
      <w:pPr>
        <w:numPr>
          <w:ilvl w:val="0"/>
          <w:numId w:val="5"/>
        </w:numPr>
        <w:contextualSpacing/>
      </w:pPr>
      <w:r w:rsidRPr="00962316">
        <w:t>В Организации устанавливается следующий режим занятий слушателей:</w:t>
      </w:r>
    </w:p>
    <w:p w:rsidR="00962316" w:rsidRPr="00962316" w:rsidRDefault="00962316" w:rsidP="00962316">
      <w:pPr>
        <w:ind w:left="720"/>
        <w:contextualSpacing/>
      </w:pPr>
      <w:r w:rsidRPr="00962316">
        <w:t>занятия проводятся в группах, численностью не более 25 (двадцати пяти) человек, за исключением научно-практических семинаров и конференций;</w:t>
      </w:r>
    </w:p>
    <w:p w:rsidR="00962316" w:rsidRPr="00962316" w:rsidRDefault="00962316" w:rsidP="00962316">
      <w:pPr>
        <w:ind w:left="720"/>
        <w:contextualSpacing/>
        <w:jc w:val="both"/>
      </w:pPr>
      <w:r w:rsidRPr="00962316">
        <w:t>продолжительность занятий в неделю составляет не более 40 (сорока) академических часов; академический час устанавливается продолжительностью не менее 40 (сорока) минут.</w:t>
      </w:r>
    </w:p>
    <w:p w:rsidR="00962316" w:rsidRPr="00962316" w:rsidRDefault="00962316" w:rsidP="00962316">
      <w:pPr>
        <w:numPr>
          <w:ilvl w:val="0"/>
          <w:numId w:val="5"/>
        </w:numPr>
        <w:contextualSpacing/>
        <w:jc w:val="both"/>
      </w:pPr>
      <w:r w:rsidRPr="00962316">
        <w:t>По окончании учебного процесса выдается удостоверение/свидетельство установленного образца подписанные генеральным директором и заверенные печатью организации.</w:t>
      </w:r>
    </w:p>
    <w:p w:rsidR="00962316" w:rsidRPr="00962316" w:rsidRDefault="00962316" w:rsidP="00962316">
      <w:pPr>
        <w:numPr>
          <w:ilvl w:val="0"/>
          <w:numId w:val="5"/>
        </w:numPr>
        <w:contextualSpacing/>
        <w:jc w:val="both"/>
      </w:pPr>
      <w:r w:rsidRPr="00962316">
        <w:t xml:space="preserve">Лицам, не прошедшим итоговой аттестации или получившим на итоговой аттестации неудовлетворительные результаты, а также лицам, освоившим часть дополнительной профессиональной программы и (или) отчисленным из Организации, выдается справка об обучении или о периоде </w:t>
      </w:r>
      <w:proofErr w:type="gramStart"/>
      <w:r w:rsidRPr="00962316">
        <w:t>обучения по образцу</w:t>
      </w:r>
      <w:proofErr w:type="gramEnd"/>
      <w:r w:rsidRPr="00962316">
        <w:t>, самостоятельно устанавливаемому Организацией. Данная справка может быть принята при повторном обучении как зачетная единица.</w:t>
      </w:r>
    </w:p>
    <w:p w:rsidR="00962316" w:rsidRPr="00962316" w:rsidRDefault="00962316" w:rsidP="00962316">
      <w:pPr>
        <w:numPr>
          <w:ilvl w:val="0"/>
          <w:numId w:val="5"/>
        </w:numPr>
        <w:contextualSpacing/>
        <w:jc w:val="both"/>
      </w:pPr>
      <w:r w:rsidRPr="00962316">
        <w:t>Образовательный процесс в Организации осуществляется в течение всего календарного года.</w:t>
      </w:r>
    </w:p>
    <w:p w:rsidR="00962316" w:rsidRPr="00962316" w:rsidRDefault="00962316" w:rsidP="00962316">
      <w:pPr>
        <w:keepNext/>
        <w:keepLines/>
        <w:spacing w:before="200"/>
        <w:outlineLvl w:val="1"/>
        <w:rPr>
          <w:rFonts w:ascii="Cambria" w:hAnsi="Cambria"/>
          <w:b/>
          <w:bCs/>
          <w:color w:val="4F81BD" w:themeColor="accent1"/>
          <w:sz w:val="26"/>
          <w:szCs w:val="26"/>
        </w:rPr>
      </w:pPr>
      <w:bookmarkStart w:id="6" w:name="_Toc73622875"/>
      <w:r w:rsidRPr="00962316">
        <w:rPr>
          <w:rFonts w:ascii="Cambria" w:hAnsi="Cambria"/>
          <w:b/>
          <w:bCs/>
          <w:color w:val="4F81BD" w:themeColor="accent1"/>
          <w:sz w:val="26"/>
          <w:szCs w:val="26"/>
        </w:rPr>
        <w:t>Кадровое обеспечение</w:t>
      </w:r>
      <w:bookmarkEnd w:id="6"/>
    </w:p>
    <w:p w:rsidR="00962316" w:rsidRPr="00962316" w:rsidRDefault="00962316" w:rsidP="00962316"/>
    <w:p w:rsidR="00962316" w:rsidRPr="00962316" w:rsidRDefault="00962316" w:rsidP="00962316">
      <w:pPr>
        <w:numPr>
          <w:ilvl w:val="0"/>
          <w:numId w:val="6"/>
        </w:numPr>
        <w:contextualSpacing/>
        <w:jc w:val="both"/>
      </w:pPr>
      <w:r w:rsidRPr="00962316">
        <w:t>Реализацию образовательных программ осуществляют штатные преподаватели Организации, а также преподаватели, привлекаемые по договорам гражданско-правового характера.</w:t>
      </w:r>
    </w:p>
    <w:p w:rsidR="00962316" w:rsidRPr="00962316" w:rsidRDefault="00962316" w:rsidP="00962316">
      <w:pPr>
        <w:numPr>
          <w:ilvl w:val="0"/>
          <w:numId w:val="6"/>
        </w:numPr>
        <w:contextualSpacing/>
        <w:jc w:val="both"/>
      </w:pPr>
      <w:r w:rsidRPr="00962316">
        <w:t xml:space="preserve"> В Организации осуществляется мониторинг уровня квалификации и компетентности персонала, обеспечивающего реализацию образовательных программ, по следующим критериям:</w:t>
      </w:r>
    </w:p>
    <w:p w:rsidR="00962316" w:rsidRPr="00962316" w:rsidRDefault="00962316" w:rsidP="00962316">
      <w:pPr>
        <w:ind w:left="1080"/>
        <w:contextualSpacing/>
        <w:jc w:val="both"/>
      </w:pPr>
      <w:r w:rsidRPr="00962316">
        <w:t xml:space="preserve"> - наличие среднего профессионального образования или высшего образования, направленность которого, соответствует профилю преподаваемой дисциплины, а при отсутствии педагогического образования дополнительное профессиональное образование в области профессионального образования и (или) профессионального обучения;</w:t>
      </w:r>
    </w:p>
    <w:p w:rsidR="00962316" w:rsidRPr="00962316" w:rsidRDefault="00962316" w:rsidP="00962316">
      <w:pPr>
        <w:ind w:left="1080"/>
        <w:contextualSpacing/>
        <w:jc w:val="both"/>
      </w:pPr>
      <w:r w:rsidRPr="00962316">
        <w:t xml:space="preserve"> - наличие опыта деятельности в организациях соответствующей профессиональной сферы.</w:t>
      </w:r>
    </w:p>
    <w:p w:rsidR="00962316" w:rsidRPr="00962316" w:rsidRDefault="00962316" w:rsidP="00962316">
      <w:pPr>
        <w:numPr>
          <w:ilvl w:val="0"/>
          <w:numId w:val="6"/>
        </w:numPr>
        <w:contextualSpacing/>
        <w:jc w:val="both"/>
      </w:pPr>
      <w:r w:rsidRPr="00962316">
        <w:t>Преподаватели Организации обязаны: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077"/>
        <w:jc w:val="both"/>
        <w:rPr>
          <w:spacing w:val="-30"/>
        </w:rPr>
      </w:pPr>
      <w:r w:rsidRPr="00962316">
        <w:t xml:space="preserve"> - развивать у слушателей самостоятельность, инициативу, творческие </w:t>
      </w:r>
      <w:r w:rsidRPr="00962316">
        <w:rPr>
          <w:spacing w:val="-2"/>
        </w:rPr>
        <w:t>способности;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020"/>
        <w:jc w:val="both"/>
        <w:rPr>
          <w:spacing w:val="-21"/>
        </w:rPr>
      </w:pPr>
      <w:r w:rsidRPr="00962316">
        <w:t xml:space="preserve"> - соблюдать требования устава, правил внутреннего трудового распорядка иных локальных нормативных актов действующих в Организации;</w:t>
      </w:r>
    </w:p>
    <w:p w:rsidR="00962316" w:rsidRPr="00962316" w:rsidRDefault="00962316" w:rsidP="00962316">
      <w:pPr>
        <w:widowControl w:val="0"/>
        <w:shd w:val="clear" w:color="auto" w:fill="FFFFFF"/>
        <w:autoSpaceDE w:val="0"/>
        <w:autoSpaceDN w:val="0"/>
        <w:adjustRightInd w:val="0"/>
        <w:ind w:left="1020"/>
        <w:jc w:val="both"/>
        <w:rPr>
          <w:spacing w:val="2"/>
        </w:rPr>
      </w:pPr>
      <w:r w:rsidRPr="00962316">
        <w:t xml:space="preserve"> - обеспечивать высокую эффективность педагогического процесса, постоянно </w:t>
      </w:r>
      <w:r w:rsidRPr="00962316">
        <w:rPr>
          <w:spacing w:val="5"/>
        </w:rPr>
        <w:t xml:space="preserve">повышать профессиональную квалификацию,  педагогическое мастерство и </w:t>
      </w:r>
      <w:r w:rsidRPr="00962316">
        <w:rPr>
          <w:spacing w:val="-2"/>
        </w:rPr>
        <w:t>культуру преподавания.</w:t>
      </w:r>
    </w:p>
    <w:p w:rsidR="00962316" w:rsidRPr="00962316" w:rsidRDefault="00962316" w:rsidP="00962316">
      <w:pPr>
        <w:numPr>
          <w:ilvl w:val="0"/>
          <w:numId w:val="6"/>
        </w:numPr>
        <w:contextualSpacing/>
        <w:jc w:val="both"/>
      </w:pPr>
      <w:r w:rsidRPr="00962316">
        <w:t>Преподаватели Организации имеют право: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080"/>
        <w:jc w:val="both"/>
        <w:rPr>
          <w:spacing w:val="-30"/>
        </w:rPr>
      </w:pPr>
      <w:r w:rsidRPr="00962316">
        <w:rPr>
          <w:spacing w:val="6"/>
        </w:rPr>
        <w:t xml:space="preserve">- выбирать материалы и средства обучения, наиболее полно отвечающие их </w:t>
      </w:r>
      <w:r w:rsidRPr="00962316">
        <w:t xml:space="preserve">индивидуальным особенностям, обеспечивающие высокое качество </w:t>
      </w:r>
      <w:r w:rsidRPr="00962316">
        <w:rPr>
          <w:spacing w:val="3"/>
        </w:rPr>
        <w:lastRenderedPageBreak/>
        <w:t xml:space="preserve">образовательного процесса,  при обязательном соблюдении педагогической </w:t>
      </w:r>
      <w:r w:rsidRPr="00962316">
        <w:t>концепции и технологии образовательного процесса Организации;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020"/>
        <w:jc w:val="both"/>
      </w:pPr>
      <w:r w:rsidRPr="00962316">
        <w:t xml:space="preserve"> - повышать профессиональную и педагогическую квалификацию за счет Организации;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020"/>
        <w:jc w:val="both"/>
      </w:pPr>
      <w:r w:rsidRPr="00962316">
        <w:t xml:space="preserve"> - пользоваться в установленном локальными нормативными актами порядке информационными и методологическими фондами, услугами учебных, научных, социально-бытовых, подразделений Организации;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020"/>
        <w:jc w:val="both"/>
      </w:pPr>
      <w:r w:rsidRPr="00962316">
        <w:t xml:space="preserve"> - обжаловать приказы и распоряжения генерального директора Организации в порядке, установленном законодательством Российской Федерации;</w:t>
      </w:r>
    </w:p>
    <w:p w:rsidR="00962316" w:rsidRPr="00962316" w:rsidRDefault="00962316" w:rsidP="00962316">
      <w:pPr>
        <w:widowControl w:val="0"/>
        <w:tabs>
          <w:tab w:val="num" w:pos="567"/>
        </w:tabs>
        <w:autoSpaceDE w:val="0"/>
        <w:autoSpaceDN w:val="0"/>
        <w:adjustRightInd w:val="0"/>
        <w:ind w:left="1020"/>
        <w:jc w:val="both"/>
      </w:pPr>
      <w:r w:rsidRPr="00962316">
        <w:t xml:space="preserve"> - иные права, определенные законодательством Российской Федерации, уставом и трудовыми договорами (контрактами).</w:t>
      </w:r>
    </w:p>
    <w:p w:rsidR="00962316" w:rsidRPr="00962316" w:rsidRDefault="00962316" w:rsidP="00962316">
      <w:pPr>
        <w:keepNext/>
        <w:keepLines/>
        <w:spacing w:before="200"/>
        <w:outlineLvl w:val="1"/>
        <w:rPr>
          <w:rFonts w:ascii="Cambria" w:hAnsi="Cambria"/>
          <w:b/>
          <w:bCs/>
          <w:color w:val="4F81BD" w:themeColor="accent1"/>
          <w:sz w:val="26"/>
          <w:szCs w:val="26"/>
        </w:rPr>
      </w:pPr>
      <w:bookmarkStart w:id="7" w:name="_Toc73622876"/>
      <w:r w:rsidRPr="00962316">
        <w:rPr>
          <w:rFonts w:ascii="Cambria" w:hAnsi="Cambria"/>
          <w:b/>
          <w:bCs/>
          <w:color w:val="4F81BD" w:themeColor="accent1"/>
          <w:sz w:val="26"/>
          <w:szCs w:val="26"/>
        </w:rPr>
        <w:t>Материально-техническое и информационно-техническое обеспечение</w:t>
      </w:r>
      <w:bookmarkEnd w:id="7"/>
    </w:p>
    <w:p w:rsidR="00962316" w:rsidRPr="00962316" w:rsidRDefault="00962316" w:rsidP="00962316"/>
    <w:p w:rsidR="00962316" w:rsidRPr="00962316" w:rsidRDefault="00962316" w:rsidP="00962316">
      <w:pPr>
        <w:numPr>
          <w:ilvl w:val="0"/>
          <w:numId w:val="7"/>
        </w:numPr>
        <w:contextualSpacing/>
        <w:jc w:val="both"/>
      </w:pPr>
      <w:r w:rsidRPr="00962316">
        <w:t>Учебно-лабораторный корпус (АНО ДПО «УЦ ПРОФЕССИОНАЛ») -  отдельно стоящее 3-х этажное здание общей площадью 2958,2 м</w:t>
      </w:r>
      <w:proofErr w:type="gramStart"/>
      <w:r w:rsidRPr="00962316">
        <w:rPr>
          <w:vertAlign w:val="superscript"/>
        </w:rPr>
        <w:t>2</w:t>
      </w:r>
      <w:proofErr w:type="gramEnd"/>
      <w:r w:rsidRPr="00962316">
        <w:t>.</w:t>
      </w:r>
    </w:p>
    <w:p w:rsidR="00962316" w:rsidRPr="00962316" w:rsidRDefault="00962316" w:rsidP="00962316">
      <w:pPr>
        <w:numPr>
          <w:ilvl w:val="0"/>
          <w:numId w:val="7"/>
        </w:numPr>
        <w:contextualSpacing/>
        <w:jc w:val="both"/>
      </w:pPr>
      <w:r w:rsidRPr="00962316">
        <w:t>Для проведения занятий по основным программам профессионального обучения и дополнительным программам профессионального образования имеется 24 учебных аудитории, из них – 6 кабинетов информационных технологий. Большая часть учебных классов оборудована современными средствами визуализации: доски, видео- и аудиоаппаратура.</w:t>
      </w:r>
    </w:p>
    <w:p w:rsidR="00962316" w:rsidRPr="00962316" w:rsidRDefault="00962316" w:rsidP="00962316">
      <w:pPr>
        <w:numPr>
          <w:ilvl w:val="0"/>
          <w:numId w:val="7"/>
        </w:numPr>
        <w:contextualSpacing/>
        <w:jc w:val="both"/>
      </w:pPr>
      <w:r w:rsidRPr="00962316">
        <w:t xml:space="preserve">Все кабинеты подключены к локальной вычислительной сети с доступом ко всем </w:t>
      </w:r>
      <w:proofErr w:type="spellStart"/>
      <w:r w:rsidRPr="00962316">
        <w:t>обучающе</w:t>
      </w:r>
      <w:proofErr w:type="spellEnd"/>
      <w:r w:rsidRPr="00962316">
        <w:t>-контролирующим системам и тренажерам АНО ДПО «УЦ ПРОФЕССИОНАЛ».</w:t>
      </w:r>
    </w:p>
    <w:p w:rsidR="00962316" w:rsidRPr="00962316" w:rsidRDefault="00962316" w:rsidP="00962316">
      <w:pPr>
        <w:numPr>
          <w:ilvl w:val="0"/>
          <w:numId w:val="7"/>
        </w:numPr>
        <w:contextualSpacing/>
        <w:jc w:val="both"/>
      </w:pPr>
      <w:r w:rsidRPr="00962316">
        <w:t>При необходимости, организуется подключение любого класса к сети Интернет для проведения обучения в режиме онлайн/</w:t>
      </w:r>
      <w:proofErr w:type="spellStart"/>
      <w:r w:rsidRPr="00962316">
        <w:t>вебинара</w:t>
      </w:r>
      <w:proofErr w:type="spellEnd"/>
      <w:r w:rsidRPr="00962316">
        <w:t>. Выход в Интернет реализован со скоростью 100 Мб/</w:t>
      </w:r>
      <w:proofErr w:type="gramStart"/>
      <w:r w:rsidRPr="00962316">
        <w:t>с</w:t>
      </w:r>
      <w:proofErr w:type="gramEnd"/>
      <w:r w:rsidRPr="00962316">
        <w:t xml:space="preserve">.  </w:t>
      </w:r>
    </w:p>
    <w:p w:rsidR="00962316" w:rsidRPr="00962316" w:rsidRDefault="00962316" w:rsidP="00962316">
      <w:pPr>
        <w:numPr>
          <w:ilvl w:val="0"/>
          <w:numId w:val="7"/>
        </w:numPr>
        <w:contextualSpacing/>
        <w:jc w:val="both"/>
      </w:pPr>
      <w:r w:rsidRPr="00962316">
        <w:t>Для реализации образовательных программ в АНО ДПО «УЦ ПРОФЕССИОНАЛ» используются следующие программные продукты и тренажеры:</w:t>
      </w:r>
    </w:p>
    <w:p w:rsidR="00962316" w:rsidRPr="00962316" w:rsidRDefault="00962316" w:rsidP="00962316">
      <w:pPr>
        <w:tabs>
          <w:tab w:val="left" w:pos="1134"/>
        </w:tabs>
        <w:ind w:left="1068"/>
        <w:contextualSpacing/>
        <w:jc w:val="both"/>
      </w:pPr>
      <w:r w:rsidRPr="00962316">
        <w:t>- программный продукт «Дистанционное обучение 3.0», (СДО) ООО «Студия цифровых технологий», сетевая  лицензия на неограниченное количество  рабочих мест. Предназначена  для электронного, дистанционного, автоматизированного обучения и проверки знаний руководителей, специалистов и персонала;</w:t>
      </w:r>
    </w:p>
    <w:p w:rsidR="00962316" w:rsidRPr="00962316" w:rsidRDefault="00962316" w:rsidP="00962316">
      <w:pPr>
        <w:tabs>
          <w:tab w:val="left" w:pos="1134"/>
        </w:tabs>
        <w:ind w:left="1068"/>
        <w:contextualSpacing/>
        <w:jc w:val="both"/>
      </w:pPr>
      <w:r w:rsidRPr="00962316">
        <w:t xml:space="preserve">- </w:t>
      </w:r>
      <w:proofErr w:type="spellStart"/>
      <w:r w:rsidRPr="00962316">
        <w:t>обучающе</w:t>
      </w:r>
      <w:proofErr w:type="spellEnd"/>
      <w:r w:rsidRPr="00962316">
        <w:t xml:space="preserve"> - контролирующая система «ОЛИМПОКС: </w:t>
      </w:r>
      <w:r w:rsidR="001C446D">
        <w:t>Онлайн</w:t>
      </w:r>
      <w:r w:rsidRPr="00962316">
        <w:t>»,  ООО «</w:t>
      </w:r>
      <w:proofErr w:type="spellStart"/>
      <w:r w:rsidRPr="00962316">
        <w:t>Термика</w:t>
      </w:r>
      <w:proofErr w:type="spellEnd"/>
      <w:r w:rsidRPr="00962316">
        <w:t xml:space="preserve"> - </w:t>
      </w:r>
      <w:r w:rsidR="00254780">
        <w:t>ПЛЮС</w:t>
      </w:r>
      <w:r w:rsidRPr="00962316">
        <w:t>»</w:t>
      </w:r>
      <w:r w:rsidR="007A37B7">
        <w:t xml:space="preserve"> </w:t>
      </w:r>
      <w:r w:rsidR="007A37B7" w:rsidRPr="007A37B7">
        <w:t>лицензия на неограниченное количество рабочих мест</w:t>
      </w:r>
      <w:r w:rsidRPr="00962316">
        <w:t xml:space="preserve">. </w:t>
      </w:r>
      <w:r w:rsidR="00ED3BD6">
        <w:t xml:space="preserve">С модулями: «Промышленная безопасность», «Пожарная безопасность», «Энергетическая безопасность», «Охрана труда». </w:t>
      </w:r>
      <w:proofErr w:type="gramStart"/>
      <w:r w:rsidRPr="00962316">
        <w:t>Предназначена</w:t>
      </w:r>
      <w:proofErr w:type="gramEnd"/>
      <w:r w:rsidRPr="00962316">
        <w:t xml:space="preserve"> для электронного, дистанционного, автоматизированного обучения и проверки знаний руководителей, специалистов и персонала;</w:t>
      </w:r>
    </w:p>
    <w:p w:rsidR="00962316" w:rsidRPr="00962316" w:rsidRDefault="00962316" w:rsidP="00962316">
      <w:pPr>
        <w:tabs>
          <w:tab w:val="left" w:pos="1134"/>
        </w:tabs>
        <w:ind w:left="1068"/>
        <w:contextualSpacing/>
        <w:jc w:val="both"/>
      </w:pPr>
      <w:r w:rsidRPr="001C503D">
        <w:rPr>
          <w:sz w:val="20"/>
          <w:szCs w:val="20"/>
        </w:rPr>
        <w:t xml:space="preserve">- </w:t>
      </w:r>
      <w:r w:rsidRPr="001C503D">
        <w:t>корпоративная сетевая среда электронного дистанционного обучения персонала «Веб-Эксперт», ООО «ТМК-центр» (RU), ЗАО «Энергетические технологии» (RU), сетевая  интерне</w:t>
      </w:r>
      <w:proofErr w:type="gramStart"/>
      <w:r w:rsidRPr="001C503D">
        <w:t>т-</w:t>
      </w:r>
      <w:proofErr w:type="gramEnd"/>
      <w:r w:rsidRPr="001C503D">
        <w:t xml:space="preserve"> версия, лицензия на неограниченное количество рабочих мест. </w:t>
      </w:r>
      <w:proofErr w:type="gramStart"/>
      <w:r w:rsidRPr="00962316">
        <w:t>Предназначена</w:t>
      </w:r>
      <w:proofErr w:type="gramEnd"/>
      <w:r w:rsidRPr="00962316">
        <w:t xml:space="preserve">  для электронного, дистанционного, автоматизированного обучения и проверки знаний руководителей, специалистов и персонала по промышленной безопасности, охране труда, пожарно-техническому минимуму.</w:t>
      </w:r>
    </w:p>
    <w:p w:rsidR="00962316" w:rsidRPr="00962316" w:rsidRDefault="00962316" w:rsidP="00962316">
      <w:pPr>
        <w:tabs>
          <w:tab w:val="left" w:pos="1134"/>
        </w:tabs>
        <w:ind w:left="1068"/>
        <w:contextualSpacing/>
        <w:jc w:val="both"/>
      </w:pPr>
      <w:r w:rsidRPr="00962316">
        <w:t>- компьютерный тренажер электростанции с блоком 800 МВт, сетевая, интерне</w:t>
      </w:r>
      <w:proofErr w:type="gramStart"/>
      <w:r w:rsidRPr="00962316">
        <w:t>т-</w:t>
      </w:r>
      <w:proofErr w:type="gramEnd"/>
      <w:r w:rsidRPr="00962316">
        <w:t xml:space="preserve"> версия, лицензия на неограниченное количество рабочих мест. Тренажер для подготовки,  проверки знаний персонала энергетических объектов оперативного персонала энергосистем, электрических станций;</w:t>
      </w:r>
    </w:p>
    <w:p w:rsidR="00962316" w:rsidRPr="00962316" w:rsidRDefault="00962316" w:rsidP="00962316">
      <w:pPr>
        <w:tabs>
          <w:tab w:val="left" w:pos="1134"/>
        </w:tabs>
        <w:ind w:left="1068"/>
        <w:contextualSpacing/>
        <w:jc w:val="both"/>
      </w:pPr>
      <w:r w:rsidRPr="00962316">
        <w:t>- компьютерный тренажер электростанции с блоком 210 МВт. Тренажер для подготовки,  проверки знаний персонала энергетических объектов оперативного персонала энергосистем, электрических станций;</w:t>
      </w:r>
    </w:p>
    <w:p w:rsidR="00962316" w:rsidRPr="00962316" w:rsidRDefault="00962316" w:rsidP="00962316">
      <w:pPr>
        <w:tabs>
          <w:tab w:val="left" w:pos="1134"/>
        </w:tabs>
        <w:ind w:left="1068"/>
        <w:contextualSpacing/>
        <w:jc w:val="both"/>
      </w:pPr>
      <w:r w:rsidRPr="00962316">
        <w:t>- специализированный локальный тренажер МЭИ с учебно-тренировочными модулями. Тренажер для подготовки персонала ЦТАИ;</w:t>
      </w:r>
    </w:p>
    <w:p w:rsidR="00962316" w:rsidRPr="00962316" w:rsidRDefault="00962316" w:rsidP="00962316">
      <w:pPr>
        <w:tabs>
          <w:tab w:val="left" w:pos="1134"/>
        </w:tabs>
        <w:ind w:left="1068"/>
        <w:contextualSpacing/>
        <w:jc w:val="both"/>
      </w:pPr>
      <w:r w:rsidRPr="00962316">
        <w:lastRenderedPageBreak/>
        <w:t>- система «Аспект»  «UROK» контрольно-обучающий курс - Львов, ОРГРЭС, тренажер синхронизации МЭИ Тренажер для подготовки электротехнического персонала;</w:t>
      </w:r>
    </w:p>
    <w:p w:rsidR="00962316" w:rsidRPr="00962316" w:rsidRDefault="00962316" w:rsidP="00962316">
      <w:pPr>
        <w:tabs>
          <w:tab w:val="left" w:pos="1134"/>
        </w:tabs>
        <w:ind w:left="1068"/>
        <w:contextualSpacing/>
        <w:jc w:val="both"/>
      </w:pPr>
      <w:r w:rsidRPr="00962316">
        <w:t>- тренажер оперативных переключений «TWR12» на базе ПЭВМ – Москва, ЗАО «Энергетические технологии». Тренажер для подготовки персонала энергетических объектов, противоаварийных тренировок и проверки знаний оперативного персонала;</w:t>
      </w:r>
    </w:p>
    <w:p w:rsidR="00962316" w:rsidRPr="00962316" w:rsidRDefault="00962316" w:rsidP="00962316">
      <w:pPr>
        <w:tabs>
          <w:tab w:val="left" w:pos="1134"/>
        </w:tabs>
        <w:ind w:left="1068"/>
        <w:contextualSpacing/>
        <w:jc w:val="both"/>
      </w:pPr>
      <w:r w:rsidRPr="00962316">
        <w:t xml:space="preserve">- компьютерный  тренажер «TWT </w:t>
      </w:r>
      <w:proofErr w:type="spellStart"/>
      <w:r w:rsidRPr="00962316">
        <w:t>Shell</w:t>
      </w:r>
      <w:proofErr w:type="spellEnd"/>
      <w:r w:rsidRPr="00962316">
        <w:t xml:space="preserve">» - Москва, МЭИ. Тренажер для обучения, контроля и тренировки специалистов-энергетиков, изучение оборудования и технологических процессов </w:t>
      </w:r>
      <w:proofErr w:type="spellStart"/>
      <w:proofErr w:type="gramStart"/>
      <w:r w:rsidRPr="00962316">
        <w:t>котло</w:t>
      </w:r>
      <w:proofErr w:type="spellEnd"/>
      <w:r w:rsidRPr="00962316">
        <w:t>-турбинного</w:t>
      </w:r>
      <w:proofErr w:type="gramEnd"/>
      <w:r w:rsidRPr="00962316">
        <w:t xml:space="preserve"> и химического цехов на электростанциях;</w:t>
      </w:r>
    </w:p>
    <w:p w:rsidR="00962316" w:rsidRPr="00962316" w:rsidRDefault="00962316" w:rsidP="00962316">
      <w:pPr>
        <w:numPr>
          <w:ilvl w:val="0"/>
          <w:numId w:val="7"/>
        </w:numPr>
        <w:tabs>
          <w:tab w:val="left" w:pos="1134"/>
        </w:tabs>
        <w:contextualSpacing/>
        <w:jc w:val="both"/>
      </w:pPr>
      <w:r w:rsidRPr="00962316">
        <w:t>Для подготовки слушателей по вопросам охраны труда в АНО ДПО «УЦ ПРОФЕССИОНАЛ» используется модульная программа «Технология научно-методического обеспечения обучения». Для обучения, профессиональной подготовки и повышения квалификации по охране труда руководящих работников и специалистов». – М.: ФГУ «СНИИ охраны и экономики труда». – 2011.</w:t>
      </w:r>
    </w:p>
    <w:p w:rsidR="00962316" w:rsidRPr="00962316" w:rsidRDefault="00962316" w:rsidP="00962316">
      <w:pPr>
        <w:numPr>
          <w:ilvl w:val="0"/>
          <w:numId w:val="7"/>
        </w:numPr>
        <w:tabs>
          <w:tab w:val="left" w:pos="1134"/>
        </w:tabs>
        <w:contextualSpacing/>
        <w:jc w:val="both"/>
      </w:pPr>
      <w:r w:rsidRPr="00962316">
        <w:t xml:space="preserve">Для проведения занятий по оказанию первой помощи пострадавшим на производстве используются Робот - тренажер “Гоша” Тренажер  “ </w:t>
      </w:r>
      <w:proofErr w:type="spellStart"/>
      <w:r w:rsidRPr="00962316">
        <w:t>Ambu</w:t>
      </w:r>
      <w:proofErr w:type="spellEnd"/>
      <w:r w:rsidRPr="00962316">
        <w:t xml:space="preserve"> - </w:t>
      </w:r>
      <w:proofErr w:type="spellStart"/>
      <w:r w:rsidRPr="00962316">
        <w:t>Man</w:t>
      </w:r>
      <w:proofErr w:type="spellEnd"/>
      <w:r w:rsidRPr="00962316">
        <w:t>”, позволяющие эффективно отработать приёмы сердечно-лёгочной реанимации.</w:t>
      </w:r>
    </w:p>
    <w:p w:rsidR="00962316" w:rsidRPr="00962316" w:rsidRDefault="00962316" w:rsidP="00962316">
      <w:pPr>
        <w:keepNext/>
        <w:keepLines/>
        <w:spacing w:before="200"/>
        <w:outlineLvl w:val="1"/>
        <w:rPr>
          <w:rFonts w:ascii="Cambria" w:hAnsi="Cambria"/>
          <w:b/>
          <w:bCs/>
          <w:color w:val="4F81BD" w:themeColor="accent1"/>
          <w:sz w:val="26"/>
          <w:szCs w:val="26"/>
        </w:rPr>
      </w:pPr>
      <w:bookmarkStart w:id="8" w:name="_Toc73622877"/>
      <w:r w:rsidRPr="00962316">
        <w:rPr>
          <w:rFonts w:ascii="Cambria" w:hAnsi="Cambria"/>
          <w:b/>
          <w:bCs/>
          <w:color w:val="4F81BD" w:themeColor="accent1"/>
          <w:sz w:val="26"/>
          <w:szCs w:val="26"/>
        </w:rPr>
        <w:t>Управление качеством обучения</w:t>
      </w:r>
      <w:bookmarkEnd w:id="8"/>
    </w:p>
    <w:p w:rsidR="00962316" w:rsidRPr="00962316" w:rsidRDefault="00962316" w:rsidP="00962316"/>
    <w:p w:rsidR="00962316" w:rsidRPr="00962316" w:rsidRDefault="00962316" w:rsidP="00962316">
      <w:pPr>
        <w:numPr>
          <w:ilvl w:val="0"/>
          <w:numId w:val="8"/>
        </w:numPr>
        <w:tabs>
          <w:tab w:val="left" w:pos="1134"/>
        </w:tabs>
        <w:contextualSpacing/>
        <w:jc w:val="both"/>
      </w:pPr>
      <w:r w:rsidRPr="00962316">
        <w:t>Оценка качества обучения слушателей, обучающихся в Организации одна из основных составляющих образовательного процесса.</w:t>
      </w:r>
    </w:p>
    <w:p w:rsidR="00962316" w:rsidRPr="00962316" w:rsidRDefault="00962316" w:rsidP="00962316">
      <w:pPr>
        <w:numPr>
          <w:ilvl w:val="0"/>
          <w:numId w:val="8"/>
        </w:numPr>
        <w:tabs>
          <w:tab w:val="left" w:pos="1134"/>
        </w:tabs>
        <w:contextualSpacing/>
        <w:jc w:val="both"/>
      </w:pPr>
      <w:r w:rsidRPr="00962316">
        <w:t>В Организации действует и постоянно совершенствуется система контроля качества подготовки слушателей, основанная на анализе результатов итоговой аттестации, а также отзывов о пройденном обучении от слушателей. Применяемая система промежуточной и итоговой проверки знаний (аттестация) слушателей позволяет обеспечить контроль усвоения программного материала.</w:t>
      </w:r>
    </w:p>
    <w:p w:rsidR="00962316" w:rsidRPr="00962316" w:rsidRDefault="00962316" w:rsidP="00962316">
      <w:pPr>
        <w:keepNext/>
        <w:keepLines/>
        <w:spacing w:before="200"/>
        <w:outlineLvl w:val="1"/>
        <w:rPr>
          <w:rFonts w:ascii="Cambria" w:hAnsi="Cambria"/>
          <w:b/>
          <w:bCs/>
          <w:color w:val="4F81BD" w:themeColor="accent1"/>
          <w:sz w:val="26"/>
          <w:szCs w:val="26"/>
        </w:rPr>
      </w:pPr>
      <w:bookmarkStart w:id="9" w:name="_Toc73622878"/>
      <w:r w:rsidRPr="00962316">
        <w:rPr>
          <w:rFonts w:ascii="Cambria" w:hAnsi="Cambria"/>
          <w:b/>
          <w:bCs/>
          <w:color w:val="4F81BD" w:themeColor="accent1"/>
          <w:sz w:val="26"/>
          <w:szCs w:val="26"/>
        </w:rPr>
        <w:t>Организация образовательного процесса</w:t>
      </w:r>
      <w:bookmarkEnd w:id="9"/>
    </w:p>
    <w:p w:rsidR="00962316" w:rsidRPr="00962316" w:rsidRDefault="00962316" w:rsidP="00962316"/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r w:rsidRPr="00962316">
        <w:t xml:space="preserve">В АНО ДПО «УЦ ПРОФЕССИОНАЛ» проводится </w:t>
      </w:r>
      <w:proofErr w:type="gramStart"/>
      <w:r w:rsidRPr="00962316">
        <w:t>обучение по</w:t>
      </w:r>
      <w:proofErr w:type="gramEnd"/>
      <w:r w:rsidRPr="00962316">
        <w:t xml:space="preserve">  основным программам профессионального обучения (профессиональное обучение) и программам дополнительного профессионального образования (дополнительное профессиональное образование).</w:t>
      </w:r>
    </w:p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r w:rsidRPr="00962316">
        <w:t xml:space="preserve">Основные программы профессионального обучения подразделяются </w:t>
      </w:r>
      <w:proofErr w:type="gramStart"/>
      <w:r w:rsidRPr="00962316">
        <w:t>на</w:t>
      </w:r>
      <w:proofErr w:type="gramEnd"/>
      <w:r w:rsidRPr="00962316">
        <w:t>:</w:t>
      </w:r>
    </w:p>
    <w:p w:rsidR="00962316" w:rsidRPr="00962316" w:rsidRDefault="00962316" w:rsidP="00962316">
      <w:pPr>
        <w:widowControl w:val="0"/>
        <w:ind w:left="720"/>
        <w:contextualSpacing/>
        <w:jc w:val="both"/>
      </w:pPr>
      <w:r w:rsidRPr="00962316">
        <w:t>- программы профессиональной подготовки (профессиональное обучение лиц, ранее не имевших профессии рабочего или должности служащего);</w:t>
      </w:r>
    </w:p>
    <w:p w:rsidR="00962316" w:rsidRPr="00962316" w:rsidRDefault="00962316" w:rsidP="00962316">
      <w:pPr>
        <w:tabs>
          <w:tab w:val="left" w:pos="1100"/>
        </w:tabs>
        <w:ind w:left="720"/>
        <w:contextualSpacing/>
        <w:jc w:val="both"/>
      </w:pPr>
      <w:r w:rsidRPr="00962316">
        <w:t>- программы профессиональной переподготовки (профессиональное обучение лиц, уже имеющих профессию рабочего, профессии рабочих или должность служащего, должности служащих, в целях получения новой профессии рабочего или новой должности служащего с учетом потребностей производства, вида профессиональной деятельности);</w:t>
      </w:r>
    </w:p>
    <w:p w:rsidR="00962316" w:rsidRPr="00962316" w:rsidRDefault="00962316" w:rsidP="00962316">
      <w:pPr>
        <w:ind w:left="720"/>
        <w:contextualSpacing/>
        <w:jc w:val="both"/>
      </w:pPr>
      <w:r w:rsidRPr="00962316">
        <w:t>- программы повышения квалификации (профессиональное обучение лиц, уже имеющих профессию рабочего, профессии рабочих или должность служащего, должности служащих, в целях последовательного совершенствования профессиональных знаний, умений и навыков по имеющейся профессии рабочего или имеющейся должности служащего без повышения образовательного уровня).</w:t>
      </w:r>
    </w:p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r w:rsidRPr="00962316">
        <w:t xml:space="preserve">Программы дополнительного профессионального образования подразделяются </w:t>
      </w:r>
      <w:proofErr w:type="gramStart"/>
      <w:r w:rsidRPr="00962316">
        <w:t>на</w:t>
      </w:r>
      <w:proofErr w:type="gramEnd"/>
      <w:r w:rsidRPr="00962316">
        <w:t>:</w:t>
      </w:r>
    </w:p>
    <w:p w:rsidR="00962316" w:rsidRPr="00962316" w:rsidRDefault="00962316" w:rsidP="00962316">
      <w:pPr>
        <w:ind w:left="720"/>
        <w:contextualSpacing/>
        <w:jc w:val="both"/>
      </w:pPr>
      <w:r w:rsidRPr="00962316">
        <w:t>- программы профессиональной переподготовки (получение компетенции, необходимой для выполнения нового вида профессиональной деятельности, приобретение новой квалификации);</w:t>
      </w:r>
    </w:p>
    <w:p w:rsidR="00962316" w:rsidRPr="00962316" w:rsidRDefault="00962316" w:rsidP="00962316">
      <w:pPr>
        <w:ind w:left="720"/>
        <w:contextualSpacing/>
        <w:jc w:val="both"/>
      </w:pPr>
      <w:r w:rsidRPr="00962316">
        <w:lastRenderedPageBreak/>
        <w:t>- программы повышения квалификации (совершенствование и/или получение новой компетенции, необходимой для профессиональной деятельности, и/или повышение профессионального уровня в рамках имеющейся квалификации).</w:t>
      </w:r>
    </w:p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r w:rsidRPr="00962316">
        <w:t xml:space="preserve">К освоению основных программ профессионального </w:t>
      </w:r>
      <w:proofErr w:type="gramStart"/>
      <w:r w:rsidRPr="00962316">
        <w:t>обучения по программам</w:t>
      </w:r>
      <w:proofErr w:type="gramEnd"/>
      <w:r w:rsidRPr="00962316">
        <w:t xml:space="preserve"> профессиональной подготовки по профессиям рабочих, должностям служащих допускаются лица различного возраста, в том числе не имеющие основного общего или среднего общего образования, включая лиц с ограниченными возможностями здоровья (с различными формами умственной отсталости).</w:t>
      </w:r>
    </w:p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r w:rsidRPr="00962316">
        <w:t>К освоению дополнительных профессиональных программ допускаются: лица, имеющие среднее профессиональное и (или) высшее образование; лица, получающие среднее профессиональное и (или) высшее образование.</w:t>
      </w:r>
    </w:p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r w:rsidRPr="00962316">
        <w:t xml:space="preserve">Содержание и продолжительность профессионального </w:t>
      </w:r>
      <w:proofErr w:type="gramStart"/>
      <w:r w:rsidRPr="00962316">
        <w:t>обучения по</w:t>
      </w:r>
      <w:proofErr w:type="gramEnd"/>
      <w:r w:rsidRPr="00962316">
        <w:t xml:space="preserve"> каждой профессии рабочего, должности служащего определяются конкретной программой профессионального обучения, разрабатываемой и утверждаемой организацией, осуществляющей образовательную деятельность, на основе установленных квалификационных требований (профессиональных стандартов). </w:t>
      </w:r>
      <w:r w:rsidRPr="001B2C5C">
        <w:t xml:space="preserve">При этом минимально допустимыми часами производственного обучения считать – </w:t>
      </w:r>
      <w:r w:rsidR="001B2C5C" w:rsidRPr="001B2C5C">
        <w:t>4</w:t>
      </w:r>
      <w:r w:rsidRPr="001B2C5C">
        <w:t>0 часов.</w:t>
      </w:r>
    </w:p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r w:rsidRPr="00962316">
        <w:t>Формы обучения и сроки освоения дополнительной профессиональной программы определяются образовательной программой и (или) договором об образовании. Срок освоения дополнительной профессиональной программы должен обеспечивать возможность достижения планируемых результатов и получение новой компетенции (квалификации), заявленных в программе. При этом минимально допустимый срок освоения программ повышения квалификации не может быть менее 16 часов, а срок освоения программ профессиональной переподготовки - менее 250 часов.</w:t>
      </w:r>
    </w:p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r w:rsidRPr="00962316">
        <w:t>Допускается сочетание различных форм получения образования и форм обучения.</w:t>
      </w:r>
    </w:p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r w:rsidRPr="00962316">
        <w:t>Образовательная деятельность обучающихся предусматривает следующие виды учебных занятий и учебных работ: лекции, практические и семинарские занятия, лабораторные работы, круглые столы, мастер - классы, мастерские, деловые игры, ролевые игры, тренинги, семинары по обмену опытом, выездные занятия, консультации, выполнение квалификационной работы и другие виды учебных занятий и учебных работ, определенные учебным планом.</w:t>
      </w:r>
    </w:p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r w:rsidRPr="00962316">
        <w:t>Сроки начала и окончания профессионального обучения определяются в соответствии с учебным планом конкретной основной программы профессионального обучения.</w:t>
      </w:r>
    </w:p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r w:rsidRPr="00962316">
        <w:t>При прохождении профессионального обучения в соответствии с индивидуальным учебным планом его продолжительность может быть изменена организацией, осуществляющей образовательную деятельность, с учетом особенностей и образовательных потребностей конкретного обучающегося.</w:t>
      </w:r>
    </w:p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proofErr w:type="gramStart"/>
      <w:r w:rsidRPr="00962316">
        <w:t>Обучение</w:t>
      </w:r>
      <w:proofErr w:type="gramEnd"/>
      <w:r w:rsidRPr="00962316">
        <w:t xml:space="preserve"> по индивидуальному учебному плану, в том числе ускоренное обучение, в пределах осваиваемой программы профессионального обучения и программы дополнительно профессионального образования осуществляется в порядке, установленном локальным нормативным актом АНО ДПО «УЦ ПРОФЕССИОНАЛ» («Порядок обучения по индивидуальному учебному плану, в том числе ускоренное обучение в АНО ДПО «УЦ ПРОФЕССИОНАЛ»).</w:t>
      </w:r>
    </w:p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r w:rsidRPr="00962316">
        <w:t>Профессиональное обучение на производстве осуществляется в пределах рабочего времени обучающегося по соответствующим основным программам профессионального обучения.</w:t>
      </w:r>
    </w:p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r w:rsidRPr="00962316">
        <w:t>Содержание дополнительного профессионального образования определяется образовательной программой, разработанной и утвержденной организацией.</w:t>
      </w:r>
    </w:p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r w:rsidRPr="00962316">
        <w:t>При реализации дополнительных профессиональных программ организацией может применяться форма организации образовательной деятельности, основанная на модульном принципе представления содержания образовательной программы и построения учебных планов, использовании различных образовательных технологий, в том числе дистанционных образовательных технологий и электронного обучения.</w:t>
      </w:r>
    </w:p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r w:rsidRPr="00962316">
        <w:lastRenderedPageBreak/>
        <w:t>Дополнительная профессиональная программа может реализовываться частично в форме стажировки.</w:t>
      </w:r>
    </w:p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r w:rsidRPr="00962316">
        <w:t>Сроки стажировки определяются организацией, самостоятельно исходя из целей обучения.</w:t>
      </w:r>
    </w:p>
    <w:p w:rsidR="00962316" w:rsidRPr="00962316" w:rsidRDefault="00962316" w:rsidP="00962316">
      <w:pPr>
        <w:numPr>
          <w:ilvl w:val="0"/>
          <w:numId w:val="9"/>
        </w:numPr>
        <w:contextualSpacing/>
        <w:jc w:val="both"/>
      </w:pPr>
      <w:r w:rsidRPr="00962316">
        <w:t>Стажировка носит индивидуальный или групповой характер и может предусматривать такие виды деятельности, как:</w:t>
      </w:r>
    </w:p>
    <w:p w:rsidR="00962316" w:rsidRPr="00962316" w:rsidRDefault="00962316" w:rsidP="00962316">
      <w:pPr>
        <w:ind w:left="720"/>
        <w:contextualSpacing/>
        <w:jc w:val="both"/>
      </w:pPr>
      <w:r w:rsidRPr="00962316">
        <w:t>- самостоятельную работу с учебными изданиями;</w:t>
      </w:r>
    </w:p>
    <w:p w:rsidR="00962316" w:rsidRPr="00962316" w:rsidRDefault="00962316" w:rsidP="00962316">
      <w:pPr>
        <w:ind w:left="720"/>
        <w:contextualSpacing/>
        <w:jc w:val="both"/>
      </w:pPr>
      <w:r w:rsidRPr="00962316">
        <w:t>- приобретение профессиональных и организаторских навыков;</w:t>
      </w:r>
    </w:p>
    <w:p w:rsidR="00962316" w:rsidRPr="00962316" w:rsidRDefault="00962316" w:rsidP="00962316">
      <w:pPr>
        <w:ind w:left="720"/>
        <w:contextualSpacing/>
        <w:jc w:val="both"/>
      </w:pPr>
      <w:r w:rsidRPr="00962316">
        <w:t>- изучение организации и технологии производства, работ;</w:t>
      </w:r>
    </w:p>
    <w:p w:rsidR="00962316" w:rsidRPr="00962316" w:rsidRDefault="00962316" w:rsidP="00962316">
      <w:pPr>
        <w:ind w:left="720"/>
        <w:contextualSpacing/>
        <w:jc w:val="both"/>
      </w:pPr>
      <w:r w:rsidRPr="00962316">
        <w:t>- непосредственное участие в планировании работы организации;</w:t>
      </w:r>
    </w:p>
    <w:p w:rsidR="00962316" w:rsidRPr="00962316" w:rsidRDefault="00962316" w:rsidP="00962316">
      <w:pPr>
        <w:ind w:left="720"/>
        <w:contextualSpacing/>
        <w:jc w:val="both"/>
      </w:pPr>
      <w:r w:rsidRPr="00962316">
        <w:t>- работу с технической, нормативной и другой документацией;</w:t>
      </w:r>
    </w:p>
    <w:p w:rsidR="00962316" w:rsidRPr="00962316" w:rsidRDefault="00962316" w:rsidP="00962316">
      <w:pPr>
        <w:ind w:left="720"/>
        <w:contextualSpacing/>
        <w:jc w:val="both"/>
      </w:pPr>
      <w:r w:rsidRPr="00962316">
        <w:t>- выполнение функциональных обязанностей должностных лиц (в качестве временно исполняющего обязанности или дублера);</w:t>
      </w:r>
    </w:p>
    <w:p w:rsidR="00962316" w:rsidRPr="00962316" w:rsidRDefault="00962316" w:rsidP="00962316">
      <w:pPr>
        <w:ind w:left="720"/>
        <w:contextualSpacing/>
        <w:jc w:val="both"/>
      </w:pPr>
      <w:r w:rsidRPr="00962316">
        <w:t>- участие в совещаниях, деловых встречах.</w:t>
      </w:r>
    </w:p>
    <w:p w:rsidR="00962316" w:rsidRPr="00962316" w:rsidRDefault="00962316" w:rsidP="00962316">
      <w:pPr>
        <w:ind w:left="720"/>
        <w:contextualSpacing/>
        <w:jc w:val="both"/>
      </w:pPr>
    </w:p>
    <w:p w:rsidR="00962316" w:rsidRPr="00962316" w:rsidRDefault="00962316" w:rsidP="00962316">
      <w:pPr>
        <w:rPr>
          <w:rFonts w:ascii="Cambria" w:hAnsi="Cambria"/>
          <w:b/>
          <w:bCs/>
          <w:color w:val="365F91" w:themeColor="accent1" w:themeShade="BF"/>
          <w:sz w:val="28"/>
          <w:szCs w:val="28"/>
        </w:rPr>
      </w:pPr>
      <w:r w:rsidRPr="00962316">
        <w:br w:type="page"/>
      </w:r>
    </w:p>
    <w:p w:rsidR="00962316" w:rsidRPr="00962316" w:rsidRDefault="00962316" w:rsidP="00962316">
      <w:pPr>
        <w:keepNext/>
        <w:keepLines/>
        <w:spacing w:before="480"/>
        <w:jc w:val="center"/>
        <w:outlineLvl w:val="0"/>
        <w:rPr>
          <w:rFonts w:ascii="Cambria" w:hAnsi="Cambria"/>
          <w:b/>
          <w:bCs/>
          <w:color w:val="365F91" w:themeColor="accent1" w:themeShade="BF"/>
          <w:sz w:val="28"/>
          <w:szCs w:val="28"/>
        </w:rPr>
      </w:pPr>
      <w:bookmarkStart w:id="10" w:name="_Toc73622879"/>
      <w:r w:rsidRPr="00962316">
        <w:rPr>
          <w:rFonts w:ascii="Cambria" w:hAnsi="Cambria"/>
          <w:b/>
          <w:bCs/>
          <w:color w:val="365F91" w:themeColor="accent1" w:themeShade="BF"/>
          <w:sz w:val="28"/>
          <w:szCs w:val="28"/>
        </w:rPr>
        <w:lastRenderedPageBreak/>
        <w:t>Финансово-экономическая деятельность АНО ДПО «УЦ ПРОФЕССИОНАЛ»</w:t>
      </w:r>
      <w:bookmarkEnd w:id="10"/>
    </w:p>
    <w:p w:rsidR="00962316" w:rsidRPr="00962316" w:rsidRDefault="00962316" w:rsidP="00962316"/>
    <w:p w:rsidR="00962316" w:rsidRPr="00962316" w:rsidRDefault="00962316" w:rsidP="00962316">
      <w:pPr>
        <w:jc w:val="both"/>
      </w:pPr>
      <w:r w:rsidRPr="00962316">
        <w:tab/>
        <w:t>Финансово-экономическая деятельность АНО ДПО «УЦ ПРОФЕССИОНАЛ»  в 20</w:t>
      </w:r>
      <w:r w:rsidR="00A04794">
        <w:t>2</w:t>
      </w:r>
      <w:r w:rsidR="00DF30B6">
        <w:t>4</w:t>
      </w:r>
      <w:r w:rsidRPr="00962316">
        <w:t xml:space="preserve"> году осуществлялась в соответствии с утвержденным генеральным директором бизнес-планом.</w:t>
      </w:r>
    </w:p>
    <w:p w:rsidR="00962316" w:rsidRPr="00962316" w:rsidRDefault="00962316" w:rsidP="00962316">
      <w:pPr>
        <w:jc w:val="both"/>
      </w:pPr>
      <w:r w:rsidRPr="00962316">
        <w:tab/>
        <w:t xml:space="preserve">АНО ДПО «УЦ ПРОФЕССИОНАЛ» не имеет бюджетного </w:t>
      </w:r>
      <w:proofErr w:type="gramStart"/>
      <w:r w:rsidRPr="00962316">
        <w:t>финансирования</w:t>
      </w:r>
      <w:proofErr w:type="gramEnd"/>
      <w:r w:rsidRPr="00962316">
        <w:t xml:space="preserve"> и вся ее финансовая деятельность основывается на доходах, получаемых за образовательные услуги по договорам с физическими и юридическими лицами.</w:t>
      </w:r>
    </w:p>
    <w:p w:rsidR="00962316" w:rsidRPr="00962316" w:rsidRDefault="00962316" w:rsidP="00962316">
      <w:pPr>
        <w:jc w:val="both"/>
      </w:pPr>
      <w:r w:rsidRPr="00962316">
        <w:tab/>
        <w:t>Все средства, полученные организацией, расходовались на обеспечение и развитие образовательного процесса. Основные затраты были на содержание  АНО ДПО «УЦ ПРОФЕССИОНАЛ», заработную плату, развитие учебно-материальной базы.</w:t>
      </w:r>
    </w:p>
    <w:p w:rsidR="00962316" w:rsidRPr="00962316" w:rsidRDefault="00962316" w:rsidP="00962316">
      <w:pPr>
        <w:rPr>
          <w:rFonts w:ascii="Cambria" w:hAnsi="Cambria"/>
          <w:b/>
          <w:bCs/>
          <w:color w:val="365F91" w:themeColor="accent1" w:themeShade="BF"/>
          <w:sz w:val="28"/>
          <w:szCs w:val="28"/>
        </w:rPr>
      </w:pPr>
      <w:r w:rsidRPr="00962316">
        <w:br w:type="page"/>
      </w:r>
    </w:p>
    <w:p w:rsidR="00962316" w:rsidRPr="00962316" w:rsidRDefault="00962316" w:rsidP="00962316">
      <w:pPr>
        <w:keepNext/>
        <w:keepLines/>
        <w:spacing w:before="480"/>
        <w:jc w:val="center"/>
        <w:outlineLvl w:val="0"/>
        <w:rPr>
          <w:rFonts w:ascii="Cambria" w:hAnsi="Cambria"/>
          <w:b/>
          <w:bCs/>
          <w:color w:val="365F91" w:themeColor="accent1" w:themeShade="BF"/>
          <w:sz w:val="28"/>
          <w:szCs w:val="28"/>
        </w:rPr>
      </w:pPr>
      <w:bookmarkStart w:id="11" w:name="_Toc73622880"/>
      <w:r w:rsidRPr="00962316">
        <w:rPr>
          <w:rFonts w:ascii="Cambria" w:hAnsi="Cambria"/>
          <w:b/>
          <w:bCs/>
          <w:color w:val="365F91" w:themeColor="accent1" w:themeShade="BF"/>
          <w:sz w:val="28"/>
          <w:szCs w:val="28"/>
        </w:rPr>
        <w:lastRenderedPageBreak/>
        <w:t>Общие выводы</w:t>
      </w:r>
      <w:bookmarkEnd w:id="11"/>
    </w:p>
    <w:p w:rsidR="00962316" w:rsidRPr="00962316" w:rsidRDefault="00962316" w:rsidP="00962316"/>
    <w:p w:rsidR="00D61740" w:rsidRDefault="00962316" w:rsidP="00D9198D">
      <w:pPr>
        <w:widowControl w:val="0"/>
        <w:autoSpaceDE w:val="0"/>
        <w:autoSpaceDN w:val="0"/>
        <w:adjustRightInd w:val="0"/>
        <w:spacing w:after="150"/>
        <w:jc w:val="both"/>
      </w:pPr>
      <w:r w:rsidRPr="00962316">
        <w:tab/>
      </w:r>
      <w:r w:rsidR="00464768">
        <w:t>В сентябре 202</w:t>
      </w:r>
      <w:r w:rsidR="000062E9">
        <w:t>4</w:t>
      </w:r>
      <w:r w:rsidR="00464768">
        <w:t xml:space="preserve"> год</w:t>
      </w:r>
      <w:r w:rsidR="000062E9">
        <w:t>а</w:t>
      </w:r>
      <w:r w:rsidR="00464768">
        <w:t xml:space="preserve"> вступило в действие </w:t>
      </w:r>
      <w:r w:rsidR="00A0472E">
        <w:t xml:space="preserve">Приказ Министерства здравоохранения Российской Федерации </w:t>
      </w:r>
      <w:r w:rsidR="003B159B">
        <w:t xml:space="preserve"> Правительства РФ </w:t>
      </w:r>
      <w:r w:rsidR="00A0472E" w:rsidRPr="00A0472E">
        <w:t>от 3 мая 2024 г. N 220н</w:t>
      </w:r>
      <w:r w:rsidR="00A0472E">
        <w:t xml:space="preserve">  </w:t>
      </w:r>
      <w:r w:rsidR="003B159B">
        <w:t>«</w:t>
      </w:r>
      <w:r w:rsidR="00A0472E" w:rsidRPr="00A0472E">
        <w:t>ОБ УТВЕРЖДЕНИИ ПОРЯДКА ОКАЗАНИЯ ПЕРВОЙ ПОМОЩИ</w:t>
      </w:r>
      <w:r w:rsidR="003B159B">
        <w:t xml:space="preserve">», в связи с этим были разработаны новые программы по охране труда. </w:t>
      </w:r>
      <w:r w:rsidR="003413C5">
        <w:t xml:space="preserve">В том числе проведена работа по составлению программ </w:t>
      </w:r>
      <w:r w:rsidR="00E02D7E">
        <w:t xml:space="preserve">обучения в области охраны труда </w:t>
      </w:r>
      <w:r w:rsidR="003413C5">
        <w:t>в с</w:t>
      </w:r>
      <w:r w:rsidR="00E02D7E">
        <w:t xml:space="preserve">истеме дистанционного обучения. </w:t>
      </w:r>
    </w:p>
    <w:p w:rsidR="0068663D" w:rsidRDefault="0068663D" w:rsidP="004F59A2">
      <w:pPr>
        <w:ind w:firstLine="708"/>
        <w:jc w:val="both"/>
      </w:pPr>
      <w:r>
        <w:t xml:space="preserve">В результате </w:t>
      </w:r>
      <w:proofErr w:type="spellStart"/>
      <w:r>
        <w:t>самообследования</w:t>
      </w:r>
      <w:proofErr w:type="spellEnd"/>
      <w:r>
        <w:t xml:space="preserve"> выявлено, что в целом деятельность Организации в отчетный период проводилась системно и в соответствии с требованиями установленными законодательством Российской Федерации.</w:t>
      </w:r>
    </w:p>
    <w:p w:rsidR="00AD7175" w:rsidRDefault="000478EE" w:rsidP="0068663D">
      <w:pPr>
        <w:ind w:firstLine="708"/>
        <w:jc w:val="both"/>
      </w:pPr>
      <w:r>
        <w:t xml:space="preserve">Условия реализации образовательного процесса в целом достаточны для подготовки </w:t>
      </w:r>
      <w:proofErr w:type="gramStart"/>
      <w:r>
        <w:t>обучающихся</w:t>
      </w:r>
      <w:proofErr w:type="gramEnd"/>
      <w:r>
        <w:t xml:space="preserve"> по заявленным программам.</w:t>
      </w:r>
    </w:p>
    <w:p w:rsidR="007200D6" w:rsidRDefault="000478EE" w:rsidP="00AD7175">
      <w:pPr>
        <w:ind w:firstLine="708"/>
        <w:jc w:val="both"/>
      </w:pPr>
      <w:r>
        <w:t>По результатам проведенного анализа рекомендуется:</w:t>
      </w:r>
    </w:p>
    <w:p w:rsidR="0068663D" w:rsidRDefault="0068663D" w:rsidP="00AD7175">
      <w:pPr>
        <w:ind w:firstLine="708"/>
        <w:jc w:val="both"/>
      </w:pPr>
      <w:r>
        <w:t>- продолжать работу по наполнению системы дистанционного обучения</w:t>
      </w:r>
      <w:r w:rsidR="007102AA">
        <w:t>;</w:t>
      </w:r>
    </w:p>
    <w:p w:rsidR="001319CE" w:rsidRDefault="007102AA" w:rsidP="00AD7175">
      <w:pPr>
        <w:ind w:firstLine="708"/>
        <w:jc w:val="both"/>
      </w:pPr>
      <w:r>
        <w:t xml:space="preserve">- </w:t>
      </w:r>
      <w:r w:rsidR="00EC5B6F">
        <w:t>с целью повышения качества обучения продолжить процесс привлечения преподавателей – практиков.</w:t>
      </w:r>
    </w:p>
    <w:p w:rsidR="001319CE" w:rsidRDefault="001319CE">
      <w:r>
        <w:br w:type="page"/>
      </w:r>
    </w:p>
    <w:tbl>
      <w:tblPr>
        <w:tblW w:w="971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"/>
        <w:gridCol w:w="6515"/>
        <w:gridCol w:w="2485"/>
      </w:tblGrid>
      <w:tr w:rsidR="001319CE" w:rsidRPr="00B4448B" w:rsidTr="004F0FA6">
        <w:trPr>
          <w:trHeight w:val="666"/>
        </w:trPr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C902D7" w:rsidRDefault="001319CE" w:rsidP="004F0FA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C902D7">
              <w:rPr>
                <w:rFonts w:ascii="Tahoma" w:hAnsi="Tahoma" w:cs="Tahoma"/>
                <w:sz w:val="28"/>
                <w:szCs w:val="28"/>
              </w:rPr>
              <w:lastRenderedPageBreak/>
              <w:t xml:space="preserve">Отчет о результатах </w:t>
            </w:r>
            <w:proofErr w:type="spellStart"/>
            <w:r w:rsidRPr="00C902D7">
              <w:rPr>
                <w:rFonts w:ascii="Tahoma" w:hAnsi="Tahoma" w:cs="Tahoma"/>
                <w:sz w:val="28"/>
                <w:szCs w:val="28"/>
              </w:rPr>
              <w:t>самообследования</w:t>
            </w:r>
            <w:proofErr w:type="spellEnd"/>
          </w:p>
          <w:p w:rsidR="001319CE" w:rsidRPr="00B4448B" w:rsidRDefault="001319CE" w:rsidP="0032605B">
            <w:pPr>
              <w:jc w:val="center"/>
            </w:pPr>
            <w:r w:rsidRPr="00C902D7">
              <w:rPr>
                <w:rFonts w:ascii="Tahoma" w:hAnsi="Tahoma" w:cs="Tahoma"/>
                <w:sz w:val="28"/>
                <w:szCs w:val="28"/>
              </w:rPr>
              <w:t>АНО ДПО "УЦ ПРОФЕССИОНАЛ" за 20</w:t>
            </w:r>
            <w:r>
              <w:rPr>
                <w:rFonts w:ascii="Tahoma" w:hAnsi="Tahoma" w:cs="Tahoma"/>
                <w:sz w:val="28"/>
                <w:szCs w:val="28"/>
              </w:rPr>
              <w:t>2</w:t>
            </w:r>
            <w:r w:rsidR="0032605B">
              <w:rPr>
                <w:rFonts w:ascii="Tahoma" w:hAnsi="Tahoma" w:cs="Tahoma"/>
                <w:sz w:val="28"/>
                <w:szCs w:val="28"/>
              </w:rPr>
              <w:t>4</w:t>
            </w:r>
            <w:r w:rsidRPr="00C902D7">
              <w:rPr>
                <w:rFonts w:ascii="Tahoma" w:hAnsi="Tahoma" w:cs="Tahoma"/>
                <w:sz w:val="28"/>
                <w:szCs w:val="28"/>
              </w:rPr>
              <w:t xml:space="preserve"> год</w:t>
            </w:r>
          </w:p>
        </w:tc>
      </w:tr>
      <w:tr w:rsidR="001319CE" w:rsidRPr="00B4448B" w:rsidTr="004F0FA6">
        <w:trPr>
          <w:trHeight w:val="5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pPr>
              <w:jc w:val="center"/>
            </w:pPr>
            <w:r>
              <w:t>№</w:t>
            </w:r>
            <w:r w:rsidRPr="00B4448B">
              <w:t xml:space="preserve"> </w:t>
            </w:r>
            <w:proofErr w:type="gramStart"/>
            <w:r w:rsidRPr="00B4448B">
              <w:t>п</w:t>
            </w:r>
            <w:proofErr w:type="gramEnd"/>
            <w:r w:rsidRPr="00B4448B">
              <w:t>/п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pPr>
              <w:jc w:val="center"/>
            </w:pPr>
            <w:r w:rsidRPr="00B4448B">
              <w:t>Показатели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pPr>
              <w:jc w:val="center"/>
            </w:pPr>
            <w:r w:rsidRPr="00B4448B">
              <w:t>Единица измерения</w:t>
            </w:r>
          </w:p>
        </w:tc>
      </w:tr>
      <w:tr w:rsidR="001319CE" w:rsidRPr="00B4448B" w:rsidTr="004F0FA6">
        <w:trPr>
          <w:trHeight w:val="2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 w:rsidRPr="00B4448B">
              <w:t>1.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3E3390" w:rsidRDefault="001319CE" w:rsidP="004F0FA6">
            <w:pPr>
              <w:jc w:val="center"/>
              <w:rPr>
                <w:b/>
              </w:rPr>
            </w:pPr>
            <w:r w:rsidRPr="003E3390">
              <w:rPr>
                <w:b/>
              </w:rPr>
              <w:t>Образовательная деятельность</w:t>
            </w:r>
          </w:p>
        </w:tc>
      </w:tr>
      <w:tr w:rsidR="001319CE" w:rsidRPr="00B4448B" w:rsidTr="004F0FA6">
        <w:trPr>
          <w:trHeight w:val="130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 w:rsidRPr="00B4448B">
              <w:t>1.1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 w:rsidRPr="00B4448B">
              <w:t>Численность/удельный вес численности слушателей, обучившихся по дополнительным профессиональным программам повышения квалификации, в общей численности слушателей, прошедших обучение в образовательной организации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1B5" w:rsidRPr="00B4448B" w:rsidRDefault="006B0D5F" w:rsidP="006B0D5F">
            <w:r w:rsidRPr="006B0D5F">
              <w:t>4611</w:t>
            </w:r>
            <w:r w:rsidR="00E54624" w:rsidRPr="006B0D5F">
              <w:t xml:space="preserve"> </w:t>
            </w:r>
            <w:r w:rsidR="001319CE" w:rsidRPr="006B0D5F">
              <w:t>человек/</w:t>
            </w:r>
            <w:r w:rsidRPr="006B0D5F">
              <w:t>24</w:t>
            </w:r>
            <w:r w:rsidR="00E54624" w:rsidRPr="006B0D5F">
              <w:t>,</w:t>
            </w:r>
            <w:r w:rsidRPr="006B0D5F">
              <w:t>97</w:t>
            </w:r>
            <w:r w:rsidR="001319CE" w:rsidRPr="006B0D5F">
              <w:t>%</w:t>
            </w:r>
          </w:p>
        </w:tc>
      </w:tr>
      <w:tr w:rsidR="001319CE" w:rsidRPr="00B4448B" w:rsidTr="004F0FA6">
        <w:trPr>
          <w:trHeight w:val="98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 w:rsidRPr="00B4448B">
              <w:t>1.</w:t>
            </w:r>
            <w:r>
              <w:t>2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 w:rsidRPr="00B4448B">
              <w:t xml:space="preserve">Численность/удельный вес численности слушателей, обучившихся по дополнительным профессиональным программам </w:t>
            </w:r>
            <w:r>
              <w:t>профессиональной переподготовки</w:t>
            </w:r>
            <w:r w:rsidRPr="00B4448B">
              <w:t>, в общей численности слушателей, прошедших обучение в образовательной организации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1B5" w:rsidRPr="00B4448B" w:rsidRDefault="00E54624" w:rsidP="00E97F79">
            <w:r w:rsidRPr="00E97F79">
              <w:t>1</w:t>
            </w:r>
            <w:r w:rsidR="00E97F79" w:rsidRPr="00E97F79">
              <w:t>13</w:t>
            </w:r>
            <w:r w:rsidRPr="00E97F79">
              <w:t xml:space="preserve"> </w:t>
            </w:r>
            <w:r w:rsidR="001319CE" w:rsidRPr="00E97F79">
              <w:t>человек/</w:t>
            </w:r>
            <w:r w:rsidR="00E97F79" w:rsidRPr="00E97F79">
              <w:t>0,61</w:t>
            </w:r>
            <w:r w:rsidR="001319CE" w:rsidRPr="00E97F79">
              <w:t>%</w:t>
            </w:r>
          </w:p>
        </w:tc>
      </w:tr>
      <w:tr w:rsidR="001319CE" w:rsidRPr="00B4448B" w:rsidTr="004F0FA6">
        <w:trPr>
          <w:trHeight w:val="98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t>1.3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 w:rsidRPr="00B4448B">
              <w:t>Численность/удельный вес численности слушателей, обучившихся по</w:t>
            </w:r>
            <w:r>
              <w:t xml:space="preserve"> основным программам профессионального обучения, </w:t>
            </w:r>
            <w:r w:rsidRPr="00B4448B">
              <w:t>в общей численности слушателей, прошедших обучение в образовательной организации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1B5" w:rsidRPr="00B4448B" w:rsidRDefault="009D0D50" w:rsidP="009D0D50">
            <w:r w:rsidRPr="009D0D50">
              <w:t>3150</w:t>
            </w:r>
            <w:r w:rsidR="00E54624" w:rsidRPr="009D0D50">
              <w:t xml:space="preserve"> </w:t>
            </w:r>
            <w:r w:rsidR="001319CE" w:rsidRPr="009D0D50">
              <w:t>человек/</w:t>
            </w:r>
            <w:r w:rsidRPr="009D0D50">
              <w:t>17,06</w:t>
            </w:r>
            <w:r w:rsidR="001319CE" w:rsidRPr="009D0D50">
              <w:t>%</w:t>
            </w:r>
          </w:p>
        </w:tc>
      </w:tr>
      <w:tr w:rsidR="001319CE" w:rsidRPr="00B4448B" w:rsidTr="004F0FA6">
        <w:trPr>
          <w:trHeight w:val="5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 w:rsidRPr="00B4448B">
              <w:t>1.</w:t>
            </w:r>
            <w:r>
              <w:t>4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 w:rsidRPr="00B4448B">
              <w:t>Количество реализуемых дополнительных профессиональных программ</w:t>
            </w:r>
            <w:r>
              <w:t xml:space="preserve"> </w:t>
            </w:r>
            <w:r w:rsidRPr="00B4448B">
              <w:t>повышения квалификации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1D19B4" w:rsidRDefault="001319CE" w:rsidP="00500D93">
            <w:pPr>
              <w:rPr>
                <w:color w:val="FF0000"/>
              </w:rPr>
            </w:pPr>
            <w:r w:rsidRPr="00C96EFA">
              <w:t>1</w:t>
            </w:r>
            <w:r w:rsidR="00500D93" w:rsidRPr="00C96EFA">
              <w:t>78</w:t>
            </w:r>
            <w:r w:rsidR="00760DD1" w:rsidRPr="00C96EFA">
              <w:t xml:space="preserve"> </w:t>
            </w:r>
            <w:r w:rsidRPr="008D2250">
              <w:t>единиц</w:t>
            </w:r>
          </w:p>
        </w:tc>
      </w:tr>
      <w:tr w:rsidR="001319CE" w:rsidRPr="00B4448B" w:rsidTr="004F0FA6">
        <w:trPr>
          <w:trHeight w:val="5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t>1.5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 w:rsidRPr="00B4448B">
              <w:t>Количество разработанных дополнительных профессиональных программ повышения квалификации за отчетный период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1D19B4" w:rsidRDefault="00C55695" w:rsidP="004F0FA6">
            <w:pPr>
              <w:rPr>
                <w:color w:val="FF0000"/>
              </w:rPr>
            </w:pPr>
            <w:r w:rsidRPr="00C55695">
              <w:t>6</w:t>
            </w:r>
            <w:r w:rsidR="001319CE" w:rsidRPr="00C55695">
              <w:t xml:space="preserve"> единиц</w:t>
            </w:r>
          </w:p>
        </w:tc>
      </w:tr>
      <w:tr w:rsidR="001319CE" w:rsidRPr="00B4448B" w:rsidTr="004F0FA6">
        <w:trPr>
          <w:trHeight w:val="5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Default="001319CE" w:rsidP="004F0FA6">
            <w:r w:rsidRPr="00B4448B">
              <w:t>1.</w:t>
            </w:r>
            <w:r>
              <w:t>6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 w:rsidRPr="00B4448B">
              <w:t>Количество реализуемых дополнительных профессиональных программ</w:t>
            </w:r>
            <w:r>
              <w:t xml:space="preserve"> профессиональной переподготовки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1D19B4" w:rsidRDefault="00652772" w:rsidP="004F0FA6">
            <w:pPr>
              <w:rPr>
                <w:color w:val="FF0000"/>
              </w:rPr>
            </w:pPr>
            <w:r w:rsidRPr="00C96EFA">
              <w:t>4</w:t>
            </w:r>
            <w:r w:rsidR="001319CE" w:rsidRPr="00652772">
              <w:t xml:space="preserve"> единиц</w:t>
            </w:r>
          </w:p>
        </w:tc>
      </w:tr>
      <w:tr w:rsidR="001319CE" w:rsidRPr="00B4448B" w:rsidTr="004F0FA6">
        <w:trPr>
          <w:trHeight w:val="5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t>1.7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6141F5" w:rsidRDefault="001319CE" w:rsidP="004F0FA6">
            <w:r w:rsidRPr="006141F5">
              <w:t>Количество разработанных дополнительных профессиональных программ профессиональной переподготовки за отчетный период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6141F5" w:rsidRDefault="001319CE" w:rsidP="004F0FA6">
            <w:r w:rsidRPr="006141F5">
              <w:t>0 единиц</w:t>
            </w:r>
          </w:p>
        </w:tc>
      </w:tr>
      <w:tr w:rsidR="001319CE" w:rsidRPr="00B4448B" w:rsidTr="004F0FA6">
        <w:trPr>
          <w:trHeight w:val="5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 w:rsidRPr="00B4448B">
              <w:t>1.</w:t>
            </w:r>
            <w:r>
              <w:t>8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 w:rsidRPr="00B4448B">
              <w:t xml:space="preserve">Количество реализуемых </w:t>
            </w:r>
            <w:r>
              <w:t>основных программ профессионального обучения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1D19B4" w:rsidRDefault="006C7151" w:rsidP="004A1BCC">
            <w:pPr>
              <w:rPr>
                <w:color w:val="FF0000"/>
              </w:rPr>
            </w:pPr>
            <w:r w:rsidRPr="00C96EFA">
              <w:t>99</w:t>
            </w:r>
            <w:r w:rsidR="001319CE" w:rsidRPr="006C7151">
              <w:t xml:space="preserve"> единиц</w:t>
            </w:r>
          </w:p>
        </w:tc>
      </w:tr>
      <w:tr w:rsidR="001319CE" w:rsidRPr="00B4448B" w:rsidTr="004F0FA6">
        <w:trPr>
          <w:trHeight w:val="5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t>1.9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6141F5" w:rsidRDefault="001319CE" w:rsidP="004F0FA6">
            <w:r w:rsidRPr="006141F5">
              <w:t>Количество разработанных основных программ профессионального обучения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6141F5" w:rsidRDefault="00C55695" w:rsidP="004F0FA6">
            <w:r w:rsidRPr="006141F5">
              <w:t>0</w:t>
            </w:r>
            <w:r w:rsidR="001319CE" w:rsidRPr="006141F5">
              <w:t xml:space="preserve"> единиц</w:t>
            </w:r>
            <w:r w:rsidR="00381BAE" w:rsidRPr="006141F5">
              <w:t>ы</w:t>
            </w:r>
          </w:p>
        </w:tc>
      </w:tr>
      <w:tr w:rsidR="001319CE" w:rsidRPr="00B4448B" w:rsidTr="004F0FA6">
        <w:trPr>
          <w:trHeight w:val="109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t>1.10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 w:rsidRPr="00B4448B">
              <w:t>Численность/удельный вес численности научно-педагогических работников, прошедших за отчетный период повышение квалификации или профессиональную переподготовку, в общей численности научно-педагогических работников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1D19B4" w:rsidRDefault="007F6B3D" w:rsidP="007F6B3D">
            <w:pPr>
              <w:rPr>
                <w:color w:val="FF0000"/>
              </w:rPr>
            </w:pPr>
            <w:r w:rsidRPr="007F6B3D">
              <w:t>0</w:t>
            </w:r>
            <w:r w:rsidR="001319CE" w:rsidRPr="007F6B3D">
              <w:t xml:space="preserve"> человек</w:t>
            </w:r>
          </w:p>
        </w:tc>
      </w:tr>
      <w:tr w:rsidR="001319CE" w:rsidRPr="00B4448B" w:rsidTr="004F0FA6">
        <w:trPr>
          <w:trHeight w:val="5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t>1.11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781C49" w:rsidRDefault="001319CE" w:rsidP="004F0FA6">
            <w:r w:rsidRPr="00781C49">
              <w:t>Средний возраст штатных научно-педагогических работников организации дополнительного профессионального образования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1D19B4" w:rsidRDefault="001319CE" w:rsidP="00C96EFA">
            <w:pPr>
              <w:rPr>
                <w:color w:val="FF0000"/>
              </w:rPr>
            </w:pPr>
            <w:r w:rsidRPr="00C96EFA">
              <w:t>6</w:t>
            </w:r>
            <w:r w:rsidR="00C96EFA" w:rsidRPr="00C96EFA">
              <w:t>4</w:t>
            </w:r>
            <w:r w:rsidRPr="007C1826">
              <w:t xml:space="preserve"> </w:t>
            </w:r>
            <w:r w:rsidR="007C1826" w:rsidRPr="007C1826">
              <w:t>года</w:t>
            </w:r>
          </w:p>
        </w:tc>
      </w:tr>
      <w:tr w:rsidR="001319CE" w:rsidRPr="00B4448B" w:rsidTr="004F0FA6">
        <w:trPr>
          <w:trHeight w:val="28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lastRenderedPageBreak/>
              <w:t>2</w:t>
            </w:r>
            <w:r w:rsidRPr="00B4448B">
              <w:t>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pPr>
              <w:jc w:val="center"/>
            </w:pPr>
            <w:r w:rsidRPr="00DF4FA1">
              <w:rPr>
                <w:b/>
              </w:rPr>
              <w:t>Инфраструктура</w:t>
            </w:r>
          </w:p>
        </w:tc>
      </w:tr>
      <w:tr w:rsidR="001319CE" w:rsidRPr="00B4448B" w:rsidTr="004F0FA6">
        <w:trPr>
          <w:trHeight w:val="5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t>2</w:t>
            </w:r>
            <w:r w:rsidRPr="00B4448B">
              <w:t>.1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 w:rsidRPr="00B4448B">
              <w:t>Общая площадь помещений, в которых осуществляется образовательная деятельность, в том числе: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t xml:space="preserve">1626,5 </w:t>
            </w:r>
            <w:r w:rsidRPr="00B4448B">
              <w:t>кв. м</w:t>
            </w:r>
          </w:p>
        </w:tc>
      </w:tr>
      <w:tr w:rsidR="001319CE" w:rsidRPr="00B4448B" w:rsidTr="004F0FA6">
        <w:trPr>
          <w:trHeight w:val="5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t>2</w:t>
            </w:r>
            <w:r w:rsidRPr="00B4448B">
              <w:t>.1.1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proofErr w:type="gramStart"/>
            <w:r w:rsidRPr="00B4448B">
              <w:t>Имеющихся</w:t>
            </w:r>
            <w:proofErr w:type="gramEnd"/>
            <w:r w:rsidRPr="00B4448B">
              <w:t xml:space="preserve"> у образовательной организации на праве собственности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t xml:space="preserve">1214,9 </w:t>
            </w:r>
            <w:r w:rsidRPr="00B4448B">
              <w:t>кв. м</w:t>
            </w:r>
          </w:p>
        </w:tc>
      </w:tr>
      <w:tr w:rsidR="001319CE" w:rsidRPr="00B4448B" w:rsidTr="004F0FA6">
        <w:trPr>
          <w:trHeight w:val="5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t>2</w:t>
            </w:r>
            <w:r w:rsidRPr="00B4448B">
              <w:t>.1.2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proofErr w:type="gramStart"/>
            <w:r w:rsidRPr="00B4448B">
              <w:t>Закрепленных</w:t>
            </w:r>
            <w:proofErr w:type="gramEnd"/>
            <w:r w:rsidRPr="00B4448B">
              <w:t xml:space="preserve"> за образовательной организацией на праве оперативного управления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t>-</w:t>
            </w:r>
          </w:p>
        </w:tc>
      </w:tr>
      <w:tr w:rsidR="001319CE" w:rsidRPr="00B4448B" w:rsidTr="004F0FA6">
        <w:trPr>
          <w:trHeight w:val="5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t>2</w:t>
            </w:r>
            <w:r w:rsidRPr="00B4448B">
              <w:t>.1.3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proofErr w:type="gramStart"/>
            <w:r w:rsidRPr="00B4448B">
              <w:t>Предоставленных</w:t>
            </w:r>
            <w:proofErr w:type="gramEnd"/>
            <w:r w:rsidRPr="00B4448B">
              <w:t xml:space="preserve"> образовательной организации в аренду, безвозмездное пользование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t xml:space="preserve">411,6 </w:t>
            </w:r>
            <w:r w:rsidRPr="00B4448B">
              <w:t>кв. м</w:t>
            </w:r>
          </w:p>
        </w:tc>
      </w:tr>
      <w:tr w:rsidR="001319CE" w:rsidRPr="00B4448B" w:rsidTr="004F0FA6">
        <w:trPr>
          <w:trHeight w:val="109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t>2</w:t>
            </w:r>
            <w:r w:rsidRPr="00B4448B">
              <w:t>.2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 w:rsidRPr="00B4448B">
              <w:t>Количество экземпляров печатных учебных изданий (включая учебники и учебные пособия) из общего количества единиц хранения библиотечного фонда, состоящих на учете, в расчете на одного слушателя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t xml:space="preserve">15 </w:t>
            </w:r>
            <w:r w:rsidRPr="00B4448B">
              <w:t>единиц</w:t>
            </w:r>
            <w:r>
              <w:t xml:space="preserve"> (на одного слушателя)</w:t>
            </w:r>
          </w:p>
        </w:tc>
      </w:tr>
      <w:tr w:rsidR="001319CE" w:rsidRPr="00B4448B" w:rsidTr="004F0FA6">
        <w:trPr>
          <w:trHeight w:val="533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>
              <w:t>2</w:t>
            </w:r>
            <w:r w:rsidRPr="00B4448B">
              <w:t>.3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 w:rsidRPr="00B4448B">
              <w:t>Количество электронных учебных изданий (включая учебники и учебные пособия)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CE" w:rsidRPr="00B4448B" w:rsidRDefault="001319CE" w:rsidP="004F0FA6">
            <w:r w:rsidRPr="00177130">
              <w:t>35 единиц</w:t>
            </w:r>
          </w:p>
        </w:tc>
      </w:tr>
    </w:tbl>
    <w:p w:rsidR="001319CE" w:rsidRDefault="001319CE" w:rsidP="00AD7175">
      <w:pPr>
        <w:ind w:firstLine="708"/>
        <w:jc w:val="both"/>
      </w:pPr>
    </w:p>
    <w:sectPr w:rsidR="001319CE" w:rsidSect="001319CE">
      <w:footerReference w:type="default" r:id="rId9"/>
      <w:pgSz w:w="11906" w:h="16838"/>
      <w:pgMar w:top="851" w:right="851" w:bottom="85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0BB" w:rsidRDefault="00F610BB" w:rsidP="001319CE">
      <w:r>
        <w:separator/>
      </w:r>
    </w:p>
  </w:endnote>
  <w:endnote w:type="continuationSeparator" w:id="0">
    <w:p w:rsidR="00F610BB" w:rsidRDefault="00F610BB" w:rsidP="00131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6187601"/>
      <w:docPartObj>
        <w:docPartGallery w:val="Page Numbers (Bottom of Page)"/>
        <w:docPartUnique/>
      </w:docPartObj>
    </w:sdtPr>
    <w:sdtEndPr/>
    <w:sdtContent>
      <w:p w:rsidR="001319CE" w:rsidRDefault="001319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288E">
          <w:rPr>
            <w:noProof/>
          </w:rPr>
          <w:t>16</w:t>
        </w:r>
        <w:r>
          <w:fldChar w:fldCharType="end"/>
        </w:r>
      </w:p>
    </w:sdtContent>
  </w:sdt>
  <w:p w:rsidR="001319CE" w:rsidRDefault="001319C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0BB" w:rsidRDefault="00F610BB" w:rsidP="001319CE">
      <w:r>
        <w:separator/>
      </w:r>
    </w:p>
  </w:footnote>
  <w:footnote w:type="continuationSeparator" w:id="0">
    <w:p w:rsidR="00F610BB" w:rsidRDefault="00F610BB" w:rsidP="001319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13F67"/>
    <w:multiLevelType w:val="hybridMultilevel"/>
    <w:tmpl w:val="55F2A1B0"/>
    <w:lvl w:ilvl="0" w:tplc="5C047E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941F6"/>
    <w:multiLevelType w:val="hybridMultilevel"/>
    <w:tmpl w:val="8C1A415C"/>
    <w:lvl w:ilvl="0" w:tplc="5D420F6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7A518E0"/>
    <w:multiLevelType w:val="hybridMultilevel"/>
    <w:tmpl w:val="9BA6AA30"/>
    <w:lvl w:ilvl="0" w:tplc="80722408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31C472E7"/>
    <w:multiLevelType w:val="hybridMultilevel"/>
    <w:tmpl w:val="DB447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FE49ED"/>
    <w:multiLevelType w:val="multilevel"/>
    <w:tmpl w:val="B57856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  <w:sz w:val="28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927"/>
        </w:tabs>
        <w:ind w:left="927" w:hanging="567"/>
      </w:pPr>
      <w:rPr>
        <w:rFonts w:ascii="Symbol" w:hAnsi="Symbol" w:cs="Times New Roman" w:hint="default"/>
        <w:b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sz w:val="24"/>
        <w:szCs w:val="24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</w:lvl>
  </w:abstractNum>
  <w:abstractNum w:abstractNumId="5">
    <w:nsid w:val="5A86171C"/>
    <w:multiLevelType w:val="hybridMultilevel"/>
    <w:tmpl w:val="18C6ECF6"/>
    <w:lvl w:ilvl="0" w:tplc="AEBAA6B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0647FD"/>
    <w:multiLevelType w:val="hybridMultilevel"/>
    <w:tmpl w:val="7458B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6D6C58"/>
    <w:multiLevelType w:val="hybridMultilevel"/>
    <w:tmpl w:val="654CA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604134"/>
    <w:multiLevelType w:val="hybridMultilevel"/>
    <w:tmpl w:val="AC84E44A"/>
    <w:lvl w:ilvl="0" w:tplc="D4E8417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7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61"/>
    <w:rsid w:val="000002AA"/>
    <w:rsid w:val="000062E9"/>
    <w:rsid w:val="000142E7"/>
    <w:rsid w:val="00024B6D"/>
    <w:rsid w:val="00033A59"/>
    <w:rsid w:val="000478EE"/>
    <w:rsid w:val="000540F0"/>
    <w:rsid w:val="0007500E"/>
    <w:rsid w:val="0008554F"/>
    <w:rsid w:val="00092B53"/>
    <w:rsid w:val="000A1427"/>
    <w:rsid w:val="000A4425"/>
    <w:rsid w:val="000C1500"/>
    <w:rsid w:val="000D229E"/>
    <w:rsid w:val="00102859"/>
    <w:rsid w:val="0010464E"/>
    <w:rsid w:val="00105481"/>
    <w:rsid w:val="0011395A"/>
    <w:rsid w:val="00115DCD"/>
    <w:rsid w:val="0011643D"/>
    <w:rsid w:val="00120668"/>
    <w:rsid w:val="001319CE"/>
    <w:rsid w:val="00154C86"/>
    <w:rsid w:val="001647D2"/>
    <w:rsid w:val="00166FF9"/>
    <w:rsid w:val="00177130"/>
    <w:rsid w:val="001915CA"/>
    <w:rsid w:val="001A0A89"/>
    <w:rsid w:val="001B2C5C"/>
    <w:rsid w:val="001C446D"/>
    <w:rsid w:val="001C503D"/>
    <w:rsid w:val="001C6780"/>
    <w:rsid w:val="001D19B4"/>
    <w:rsid w:val="001D276E"/>
    <w:rsid w:val="001D51E4"/>
    <w:rsid w:val="001F4959"/>
    <w:rsid w:val="00211500"/>
    <w:rsid w:val="0021276F"/>
    <w:rsid w:val="0021511C"/>
    <w:rsid w:val="00224755"/>
    <w:rsid w:val="00233CDE"/>
    <w:rsid w:val="00254780"/>
    <w:rsid w:val="00275632"/>
    <w:rsid w:val="002830CD"/>
    <w:rsid w:val="00284600"/>
    <w:rsid w:val="002851EC"/>
    <w:rsid w:val="00292C23"/>
    <w:rsid w:val="00296106"/>
    <w:rsid w:val="0029668B"/>
    <w:rsid w:val="00296902"/>
    <w:rsid w:val="002A04E6"/>
    <w:rsid w:val="002B388F"/>
    <w:rsid w:val="002B76DC"/>
    <w:rsid w:val="002C11C3"/>
    <w:rsid w:val="002C5312"/>
    <w:rsid w:val="002C604F"/>
    <w:rsid w:val="002E37FA"/>
    <w:rsid w:val="002E395B"/>
    <w:rsid w:val="002E445A"/>
    <w:rsid w:val="002F4118"/>
    <w:rsid w:val="002F7548"/>
    <w:rsid w:val="00307BBA"/>
    <w:rsid w:val="00307CBB"/>
    <w:rsid w:val="0032605B"/>
    <w:rsid w:val="00340BF2"/>
    <w:rsid w:val="003413C5"/>
    <w:rsid w:val="00344058"/>
    <w:rsid w:val="003700B1"/>
    <w:rsid w:val="00381BAE"/>
    <w:rsid w:val="00381D35"/>
    <w:rsid w:val="003A3C5A"/>
    <w:rsid w:val="003A708F"/>
    <w:rsid w:val="003B159B"/>
    <w:rsid w:val="003C115E"/>
    <w:rsid w:val="003E1DED"/>
    <w:rsid w:val="003E467F"/>
    <w:rsid w:val="00414DC6"/>
    <w:rsid w:val="00420879"/>
    <w:rsid w:val="00440F57"/>
    <w:rsid w:val="004525A5"/>
    <w:rsid w:val="004530A3"/>
    <w:rsid w:val="004532D8"/>
    <w:rsid w:val="0045461B"/>
    <w:rsid w:val="004629C5"/>
    <w:rsid w:val="00464768"/>
    <w:rsid w:val="00464B2B"/>
    <w:rsid w:val="00483AAA"/>
    <w:rsid w:val="00493195"/>
    <w:rsid w:val="004A0DF6"/>
    <w:rsid w:val="004A1BCC"/>
    <w:rsid w:val="004A3682"/>
    <w:rsid w:val="004A6F75"/>
    <w:rsid w:val="004C2309"/>
    <w:rsid w:val="004D06D2"/>
    <w:rsid w:val="004D1399"/>
    <w:rsid w:val="004D559D"/>
    <w:rsid w:val="004D55B5"/>
    <w:rsid w:val="004D55EC"/>
    <w:rsid w:val="004F11EA"/>
    <w:rsid w:val="004F59A2"/>
    <w:rsid w:val="004F65B9"/>
    <w:rsid w:val="004F67DB"/>
    <w:rsid w:val="00500D93"/>
    <w:rsid w:val="005262AA"/>
    <w:rsid w:val="00526CD7"/>
    <w:rsid w:val="0053071D"/>
    <w:rsid w:val="005428E7"/>
    <w:rsid w:val="005665E2"/>
    <w:rsid w:val="005B2396"/>
    <w:rsid w:val="005D606F"/>
    <w:rsid w:val="005E16DC"/>
    <w:rsid w:val="005F4C95"/>
    <w:rsid w:val="006035F7"/>
    <w:rsid w:val="00604EFD"/>
    <w:rsid w:val="00606182"/>
    <w:rsid w:val="006135E6"/>
    <w:rsid w:val="006141F5"/>
    <w:rsid w:val="006332C5"/>
    <w:rsid w:val="00652772"/>
    <w:rsid w:val="0067289A"/>
    <w:rsid w:val="00681E9E"/>
    <w:rsid w:val="0068663D"/>
    <w:rsid w:val="006910A9"/>
    <w:rsid w:val="006918BC"/>
    <w:rsid w:val="006B0D5F"/>
    <w:rsid w:val="006C7151"/>
    <w:rsid w:val="006D738A"/>
    <w:rsid w:val="006F2019"/>
    <w:rsid w:val="00703F04"/>
    <w:rsid w:val="0070412A"/>
    <w:rsid w:val="007102AA"/>
    <w:rsid w:val="0071637F"/>
    <w:rsid w:val="007200D6"/>
    <w:rsid w:val="007401B5"/>
    <w:rsid w:val="00743824"/>
    <w:rsid w:val="007516E2"/>
    <w:rsid w:val="00753C0E"/>
    <w:rsid w:val="00760DD1"/>
    <w:rsid w:val="00766D31"/>
    <w:rsid w:val="007732F7"/>
    <w:rsid w:val="00781C49"/>
    <w:rsid w:val="00785719"/>
    <w:rsid w:val="007A37B7"/>
    <w:rsid w:val="007C1826"/>
    <w:rsid w:val="007C2E05"/>
    <w:rsid w:val="007E481D"/>
    <w:rsid w:val="007F6B3D"/>
    <w:rsid w:val="007F78EF"/>
    <w:rsid w:val="007F7A53"/>
    <w:rsid w:val="00801ACC"/>
    <w:rsid w:val="00814DF9"/>
    <w:rsid w:val="00823382"/>
    <w:rsid w:val="00833C52"/>
    <w:rsid w:val="0083748B"/>
    <w:rsid w:val="00850BB6"/>
    <w:rsid w:val="00862B26"/>
    <w:rsid w:val="00871821"/>
    <w:rsid w:val="00887F42"/>
    <w:rsid w:val="008A723B"/>
    <w:rsid w:val="008B7917"/>
    <w:rsid w:val="008D2250"/>
    <w:rsid w:val="008D69F1"/>
    <w:rsid w:val="008E30A2"/>
    <w:rsid w:val="008F2154"/>
    <w:rsid w:val="009046EE"/>
    <w:rsid w:val="009232DD"/>
    <w:rsid w:val="0092783E"/>
    <w:rsid w:val="009314A1"/>
    <w:rsid w:val="00933C44"/>
    <w:rsid w:val="0095783A"/>
    <w:rsid w:val="00962316"/>
    <w:rsid w:val="00973CD3"/>
    <w:rsid w:val="00982621"/>
    <w:rsid w:val="009842B5"/>
    <w:rsid w:val="00985C2A"/>
    <w:rsid w:val="009B3DBF"/>
    <w:rsid w:val="009D0D50"/>
    <w:rsid w:val="009F6AF5"/>
    <w:rsid w:val="00A01DD6"/>
    <w:rsid w:val="00A0472E"/>
    <w:rsid w:val="00A04794"/>
    <w:rsid w:val="00A11312"/>
    <w:rsid w:val="00A30EF2"/>
    <w:rsid w:val="00A444FD"/>
    <w:rsid w:val="00A50B22"/>
    <w:rsid w:val="00A632AF"/>
    <w:rsid w:val="00A730F9"/>
    <w:rsid w:val="00A736B8"/>
    <w:rsid w:val="00AA3C3D"/>
    <w:rsid w:val="00AC11FE"/>
    <w:rsid w:val="00AD7175"/>
    <w:rsid w:val="00AE3AD8"/>
    <w:rsid w:val="00B013D0"/>
    <w:rsid w:val="00B02E01"/>
    <w:rsid w:val="00B06BB1"/>
    <w:rsid w:val="00B077A3"/>
    <w:rsid w:val="00B22E06"/>
    <w:rsid w:val="00B3657D"/>
    <w:rsid w:val="00B403B8"/>
    <w:rsid w:val="00B721B2"/>
    <w:rsid w:val="00B8288E"/>
    <w:rsid w:val="00B931DB"/>
    <w:rsid w:val="00BB097B"/>
    <w:rsid w:val="00BC71F5"/>
    <w:rsid w:val="00BD76FF"/>
    <w:rsid w:val="00BD79C9"/>
    <w:rsid w:val="00BE3974"/>
    <w:rsid w:val="00C06489"/>
    <w:rsid w:val="00C55643"/>
    <w:rsid w:val="00C55695"/>
    <w:rsid w:val="00C64D55"/>
    <w:rsid w:val="00C8213B"/>
    <w:rsid w:val="00C902D7"/>
    <w:rsid w:val="00C9205A"/>
    <w:rsid w:val="00C96EFA"/>
    <w:rsid w:val="00CA13D3"/>
    <w:rsid w:val="00CC5C2B"/>
    <w:rsid w:val="00CF1A27"/>
    <w:rsid w:val="00CF2EFD"/>
    <w:rsid w:val="00CF677E"/>
    <w:rsid w:val="00D01DD3"/>
    <w:rsid w:val="00D03C5F"/>
    <w:rsid w:val="00D10BFB"/>
    <w:rsid w:val="00D177BA"/>
    <w:rsid w:val="00D30436"/>
    <w:rsid w:val="00D351D4"/>
    <w:rsid w:val="00D367B6"/>
    <w:rsid w:val="00D50030"/>
    <w:rsid w:val="00D5770A"/>
    <w:rsid w:val="00D61740"/>
    <w:rsid w:val="00D713EE"/>
    <w:rsid w:val="00D7387F"/>
    <w:rsid w:val="00D83E41"/>
    <w:rsid w:val="00D87601"/>
    <w:rsid w:val="00D9198D"/>
    <w:rsid w:val="00DA3FE5"/>
    <w:rsid w:val="00DA4DBB"/>
    <w:rsid w:val="00DC1109"/>
    <w:rsid w:val="00DE21DA"/>
    <w:rsid w:val="00DF30B6"/>
    <w:rsid w:val="00E02D7E"/>
    <w:rsid w:val="00E213B8"/>
    <w:rsid w:val="00E34616"/>
    <w:rsid w:val="00E457B4"/>
    <w:rsid w:val="00E54624"/>
    <w:rsid w:val="00E66A8C"/>
    <w:rsid w:val="00E66AD3"/>
    <w:rsid w:val="00E76359"/>
    <w:rsid w:val="00E82709"/>
    <w:rsid w:val="00E83611"/>
    <w:rsid w:val="00E86465"/>
    <w:rsid w:val="00E87D46"/>
    <w:rsid w:val="00E91696"/>
    <w:rsid w:val="00E92788"/>
    <w:rsid w:val="00E96B78"/>
    <w:rsid w:val="00E97F79"/>
    <w:rsid w:val="00EA3CC8"/>
    <w:rsid w:val="00EA5836"/>
    <w:rsid w:val="00EB247F"/>
    <w:rsid w:val="00EC5B6F"/>
    <w:rsid w:val="00EC72A0"/>
    <w:rsid w:val="00ED271B"/>
    <w:rsid w:val="00ED3BD6"/>
    <w:rsid w:val="00EE0C8C"/>
    <w:rsid w:val="00EF4844"/>
    <w:rsid w:val="00F03D71"/>
    <w:rsid w:val="00F15FEF"/>
    <w:rsid w:val="00F34136"/>
    <w:rsid w:val="00F401CA"/>
    <w:rsid w:val="00F421B5"/>
    <w:rsid w:val="00F60261"/>
    <w:rsid w:val="00F610BB"/>
    <w:rsid w:val="00F66FF2"/>
    <w:rsid w:val="00F70D7D"/>
    <w:rsid w:val="00F9165B"/>
    <w:rsid w:val="00FA59F7"/>
    <w:rsid w:val="00FB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02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30E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30EF2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623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">
    <w:name w:val="toc 1"/>
    <w:basedOn w:val="a"/>
    <w:next w:val="a"/>
    <w:autoRedefine/>
    <w:uiPriority w:val="39"/>
    <w:rsid w:val="00D87601"/>
    <w:pPr>
      <w:spacing w:after="100"/>
    </w:pPr>
  </w:style>
  <w:style w:type="paragraph" w:styleId="2">
    <w:name w:val="toc 2"/>
    <w:basedOn w:val="a"/>
    <w:next w:val="a"/>
    <w:autoRedefine/>
    <w:uiPriority w:val="39"/>
    <w:rsid w:val="00D87601"/>
    <w:pPr>
      <w:spacing w:after="100"/>
      <w:ind w:left="240"/>
    </w:pPr>
  </w:style>
  <w:style w:type="character" w:styleId="a6">
    <w:name w:val="Hyperlink"/>
    <w:basedOn w:val="a0"/>
    <w:uiPriority w:val="99"/>
    <w:unhideWhenUsed/>
    <w:rsid w:val="00D87601"/>
    <w:rPr>
      <w:color w:val="0000FF" w:themeColor="hyperlink"/>
      <w:u w:val="single"/>
    </w:rPr>
  </w:style>
  <w:style w:type="paragraph" w:styleId="a7">
    <w:name w:val="header"/>
    <w:basedOn w:val="a"/>
    <w:link w:val="a8"/>
    <w:rsid w:val="001319C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1319CE"/>
    <w:rPr>
      <w:sz w:val="24"/>
      <w:szCs w:val="24"/>
    </w:rPr>
  </w:style>
  <w:style w:type="paragraph" w:styleId="a9">
    <w:name w:val="footer"/>
    <w:basedOn w:val="a"/>
    <w:link w:val="aa"/>
    <w:uiPriority w:val="99"/>
    <w:rsid w:val="001319C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19C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02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30E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30EF2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623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">
    <w:name w:val="toc 1"/>
    <w:basedOn w:val="a"/>
    <w:next w:val="a"/>
    <w:autoRedefine/>
    <w:uiPriority w:val="39"/>
    <w:rsid w:val="00D87601"/>
    <w:pPr>
      <w:spacing w:after="100"/>
    </w:pPr>
  </w:style>
  <w:style w:type="paragraph" w:styleId="2">
    <w:name w:val="toc 2"/>
    <w:basedOn w:val="a"/>
    <w:next w:val="a"/>
    <w:autoRedefine/>
    <w:uiPriority w:val="39"/>
    <w:rsid w:val="00D87601"/>
    <w:pPr>
      <w:spacing w:after="100"/>
      <w:ind w:left="240"/>
    </w:pPr>
  </w:style>
  <w:style w:type="character" w:styleId="a6">
    <w:name w:val="Hyperlink"/>
    <w:basedOn w:val="a0"/>
    <w:uiPriority w:val="99"/>
    <w:unhideWhenUsed/>
    <w:rsid w:val="00D87601"/>
    <w:rPr>
      <w:color w:val="0000FF" w:themeColor="hyperlink"/>
      <w:u w:val="single"/>
    </w:rPr>
  </w:style>
  <w:style w:type="paragraph" w:styleId="a7">
    <w:name w:val="header"/>
    <w:basedOn w:val="a"/>
    <w:link w:val="a8"/>
    <w:rsid w:val="001319C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1319CE"/>
    <w:rPr>
      <w:sz w:val="24"/>
      <w:szCs w:val="24"/>
    </w:rPr>
  </w:style>
  <w:style w:type="paragraph" w:styleId="a9">
    <w:name w:val="footer"/>
    <w:basedOn w:val="a"/>
    <w:link w:val="aa"/>
    <w:uiPriority w:val="99"/>
    <w:rsid w:val="001319C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19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8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280FE-1915-494B-95BD-5FCA58432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1398</TotalTime>
  <Pages>16</Pages>
  <Words>3692</Words>
  <Characters>29787</Characters>
  <Application>Microsoft Office Word</Application>
  <DocSecurity>0</DocSecurity>
  <Lines>248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Лейпи</dc:creator>
  <cp:keywords/>
  <dc:description/>
  <cp:lastModifiedBy>Загорнова</cp:lastModifiedBy>
  <cp:revision>358</cp:revision>
  <cp:lastPrinted>2022-03-28T04:15:00Z</cp:lastPrinted>
  <dcterms:created xsi:type="dcterms:W3CDTF">2016-09-27T08:08:00Z</dcterms:created>
  <dcterms:modified xsi:type="dcterms:W3CDTF">2025-12-16T06:29:00Z</dcterms:modified>
</cp:coreProperties>
</file>